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029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  <w:r w:rsidRPr="008105AF">
        <w:rPr>
          <w:b/>
          <w:bCs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.75pt;height:628.85pt" o:ole="">
            <v:imagedata r:id="rId8" o:title=""/>
          </v:shape>
          <o:OLEObject Type="Embed" ProgID="Acrobat.Document.DC" ShapeID="_x0000_i1025" DrawAspect="Content" ObjectID="_1760246787" r:id="rId9"/>
        </w:object>
      </w: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8105AF" w:rsidRDefault="008105AF" w:rsidP="00B96029">
      <w:pPr>
        <w:pStyle w:val="Default"/>
        <w:spacing w:after="22"/>
        <w:ind w:left="360"/>
        <w:jc w:val="center"/>
        <w:rPr>
          <w:b/>
          <w:bCs/>
          <w:sz w:val="18"/>
          <w:szCs w:val="18"/>
          <w:lang w:val="tt-RU"/>
        </w:rPr>
      </w:pPr>
    </w:p>
    <w:p w:rsidR="006D6DE1" w:rsidRPr="008D5A1D" w:rsidRDefault="00B96029" w:rsidP="00B96029">
      <w:pPr>
        <w:pStyle w:val="Default"/>
        <w:ind w:left="14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</w:t>
      </w:r>
      <w:r w:rsidR="005762B5" w:rsidRPr="005762B5">
        <w:rPr>
          <w:b/>
          <w:bCs/>
        </w:rPr>
        <w:t>ИНФОРМАЦИОННАЯ КАРТА ОБРАЗОВАТЕЛЬНОЙ ПРОГРАММЫ</w:t>
      </w:r>
    </w:p>
    <w:p w:rsidR="00252296" w:rsidRPr="008D5A1D" w:rsidRDefault="00252296" w:rsidP="00252296">
      <w:pPr>
        <w:pStyle w:val="Default"/>
        <w:ind w:left="360"/>
        <w:rPr>
          <w:b/>
          <w:bCs/>
          <w:sz w:val="28"/>
          <w:szCs w:val="28"/>
        </w:rPr>
      </w:pPr>
    </w:p>
    <w:tbl>
      <w:tblPr>
        <w:tblW w:w="9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252296" w:rsidRPr="001E4DE0" w:rsidRDefault="00252296" w:rsidP="00252296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D63449" w:rsidRDefault="00252296" w:rsidP="00252296">
            <w:pPr>
              <w:pStyle w:val="Default"/>
              <w:jc w:val="both"/>
              <w:rPr>
                <w:rFonts w:eastAsia="Calibri"/>
              </w:rPr>
            </w:pPr>
            <w:r w:rsidRPr="001E4DE0">
              <w:rPr>
                <w:rFonts w:eastAsia="Calibri"/>
              </w:rPr>
              <w:t xml:space="preserve">Муниципальное бюджетное учреждение дополнительного образования  </w:t>
            </w:r>
          </w:p>
          <w:p w:rsidR="00D63449" w:rsidRDefault="00252296" w:rsidP="00252296">
            <w:pPr>
              <w:pStyle w:val="Default"/>
              <w:jc w:val="both"/>
              <w:rPr>
                <w:rFonts w:eastAsia="Calibri"/>
              </w:rPr>
            </w:pPr>
            <w:r w:rsidRPr="001E4DE0">
              <w:rPr>
                <w:rFonts w:eastAsia="Calibri"/>
              </w:rPr>
              <w:t xml:space="preserve">«Центр внешкольной работы «ТУЛПАР» </w:t>
            </w:r>
          </w:p>
          <w:p w:rsidR="00252296" w:rsidRPr="001E4DE0" w:rsidRDefault="00252296" w:rsidP="00252296">
            <w:pPr>
              <w:pStyle w:val="Default"/>
              <w:jc w:val="both"/>
            </w:pPr>
            <w:r w:rsidRPr="001E4DE0">
              <w:rPr>
                <w:rFonts w:eastAsia="Calibri"/>
              </w:rPr>
              <w:t>Высокогорского района Республики Татарстан»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252296" w:rsidRPr="001E4DE0" w:rsidRDefault="00252296" w:rsidP="00252296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252296" w:rsidRPr="001E4DE0" w:rsidRDefault="00252296" w:rsidP="00252296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«</w:t>
            </w:r>
            <w:r>
              <w:rPr>
                <w:bCs/>
              </w:rPr>
              <w:t>Дзюдо</w:t>
            </w:r>
            <w:r w:rsidR="00E43A7C">
              <w:rPr>
                <w:bCs/>
              </w:rPr>
              <w:t xml:space="preserve"> в школу</w:t>
            </w:r>
            <w:r w:rsidRPr="001E4DE0">
              <w:rPr>
                <w:bCs/>
              </w:rPr>
              <w:t>»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252296" w:rsidRPr="0080312B" w:rsidRDefault="00252296" w:rsidP="00252296">
            <w:pPr>
              <w:pStyle w:val="Default"/>
            </w:pPr>
            <w:r>
              <w:rPr>
                <w:bCs/>
              </w:rPr>
              <w:t>физкультурно-спортивная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252296" w:rsidRDefault="00E43A7C" w:rsidP="00252296">
            <w:pPr>
              <w:pStyle w:val="Default"/>
            </w:pPr>
            <w:proofErr w:type="spellStart"/>
            <w:r>
              <w:t>Галиуллин</w:t>
            </w:r>
            <w:proofErr w:type="spellEnd"/>
            <w:r>
              <w:t xml:space="preserve"> Искандер </w:t>
            </w:r>
            <w:proofErr w:type="spellStart"/>
            <w:r w:rsidR="00C4684F">
              <w:t>Ш</w:t>
            </w:r>
            <w:r>
              <w:t>аукатович</w:t>
            </w:r>
            <w:proofErr w:type="spellEnd"/>
            <w:r w:rsidR="00252296">
              <w:t xml:space="preserve">, </w:t>
            </w:r>
          </w:p>
          <w:p w:rsidR="00252296" w:rsidRPr="0080312B" w:rsidRDefault="00252296" w:rsidP="00252296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252296" w:rsidRDefault="00252296" w:rsidP="00252296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 w:rsidR="00E43A7C">
              <w:t>1</w:t>
            </w:r>
            <w:r>
              <w:rPr>
                <w:bCs/>
              </w:rPr>
              <w:t xml:space="preserve"> год</w:t>
            </w:r>
          </w:p>
          <w:p w:rsidR="00252296" w:rsidRPr="0080312B" w:rsidRDefault="00252296" w:rsidP="00E43A7C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 w:rsidR="00E43A7C">
              <w:t>7-12</w:t>
            </w:r>
            <w:r>
              <w:t xml:space="preserve"> лет</w:t>
            </w:r>
          </w:p>
        </w:tc>
      </w:tr>
      <w:tr w:rsidR="00252296" w:rsidRPr="0080312B" w:rsidTr="0012137E">
        <w:trPr>
          <w:trHeight w:val="1593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t>5.</w:t>
            </w:r>
            <w:r w:rsidR="005762B5"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252296" w:rsidRPr="0080312B" w:rsidRDefault="00252296" w:rsidP="00252296">
            <w:pPr>
              <w:pStyle w:val="Default"/>
            </w:pPr>
            <w:r w:rsidRPr="0080312B">
              <w:t xml:space="preserve">- тип программы </w:t>
            </w:r>
          </w:p>
          <w:p w:rsidR="00252296" w:rsidRDefault="00252296" w:rsidP="00252296">
            <w:pPr>
              <w:pStyle w:val="Default"/>
            </w:pPr>
            <w:r w:rsidRPr="0080312B">
              <w:t>- вид программы</w:t>
            </w:r>
          </w:p>
          <w:p w:rsidR="00252296" w:rsidRPr="0080312B" w:rsidRDefault="00252296" w:rsidP="00252296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252296" w:rsidRDefault="00252296" w:rsidP="00252296">
            <w:pPr>
              <w:pStyle w:val="Default"/>
            </w:pPr>
          </w:p>
          <w:p w:rsidR="00252296" w:rsidRDefault="00252296" w:rsidP="00252296">
            <w:pPr>
              <w:pStyle w:val="Default"/>
            </w:pPr>
          </w:p>
          <w:p w:rsidR="00252296" w:rsidRDefault="00252296" w:rsidP="00252296">
            <w:pPr>
              <w:pStyle w:val="Default"/>
            </w:pPr>
            <w:r>
              <w:t xml:space="preserve"> </w:t>
            </w:r>
            <w:r w:rsidR="00DC63D8" w:rsidRPr="00DC63D8">
              <w:t>-</w:t>
            </w:r>
            <w:r>
              <w:t xml:space="preserve">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252296" w:rsidRPr="0080312B" w:rsidRDefault="00DC63D8" w:rsidP="00252296">
            <w:pPr>
              <w:pStyle w:val="Default"/>
            </w:pPr>
            <w:r w:rsidRPr="00DC63D8">
              <w:t xml:space="preserve"> </w:t>
            </w:r>
            <w:r w:rsidR="00252296">
              <w:t xml:space="preserve">- </w:t>
            </w:r>
            <w:proofErr w:type="spellStart"/>
            <w:r w:rsidR="00252296">
              <w:t>общеразвивающая</w:t>
            </w:r>
            <w:proofErr w:type="spellEnd"/>
          </w:p>
          <w:p w:rsidR="00252296" w:rsidRPr="0080312B" w:rsidRDefault="00252296" w:rsidP="005B5071">
            <w:pPr>
              <w:pStyle w:val="Default"/>
            </w:pPr>
            <w:r>
              <w:t xml:space="preserve"> - модульная</w:t>
            </w:r>
          </w:p>
        </w:tc>
      </w:tr>
      <w:tr w:rsidR="00252296" w:rsidRPr="0080312B" w:rsidTr="0012137E">
        <w:trPr>
          <w:trHeight w:val="127"/>
          <w:jc w:val="center"/>
        </w:trPr>
        <w:tc>
          <w:tcPr>
            <w:tcW w:w="817" w:type="dxa"/>
          </w:tcPr>
          <w:p w:rsidR="00252296" w:rsidRPr="0080312B" w:rsidRDefault="00252296" w:rsidP="005762B5">
            <w:pPr>
              <w:pStyle w:val="Default"/>
            </w:pPr>
            <w:r w:rsidRPr="0080312B">
              <w:t>5.</w:t>
            </w:r>
            <w:r w:rsidR="005762B5"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252296" w:rsidRPr="002F79A3" w:rsidRDefault="00C85830" w:rsidP="00C85830">
            <w:pPr>
              <w:pStyle w:val="Default"/>
              <w:jc w:val="both"/>
              <w:rPr>
                <w:rFonts w:eastAsia="Times New Roman"/>
                <w:lang w:eastAsia="ru-RU"/>
              </w:rPr>
            </w:pPr>
            <w:r w:rsidRPr="00C85830">
              <w:rPr>
                <w:rFonts w:eastAsia="Times New Roman"/>
                <w:lang w:eastAsia="ru-RU"/>
              </w:rPr>
              <w:t>укрепление здоровья и закаливание занимающихся, достижение всестороннего развития, овладения первоначальными навыками борьбы дзюдо, формирование моральных и волевых качеств</w:t>
            </w:r>
          </w:p>
        </w:tc>
      </w:tr>
      <w:tr w:rsidR="00252296" w:rsidRPr="0080312B" w:rsidTr="0012137E">
        <w:trPr>
          <w:trHeight w:val="546"/>
          <w:jc w:val="center"/>
        </w:trPr>
        <w:tc>
          <w:tcPr>
            <w:tcW w:w="817" w:type="dxa"/>
          </w:tcPr>
          <w:p w:rsidR="00252296" w:rsidRPr="0080312B" w:rsidRDefault="00252296" w:rsidP="005762B5">
            <w:pPr>
              <w:pStyle w:val="Default"/>
            </w:pPr>
            <w:r w:rsidRPr="0080312B">
              <w:t>5.</w:t>
            </w:r>
            <w:r w:rsidR="005762B5"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252296" w:rsidRPr="0080312B" w:rsidRDefault="00252296" w:rsidP="00252296">
            <w:pPr>
              <w:pStyle w:val="Default"/>
              <w:jc w:val="both"/>
            </w:pPr>
            <w:r w:rsidRPr="00A53AFD">
              <w:t>Базовый уровень – освоение умений и навыков по предмету</w:t>
            </w:r>
            <w:r>
              <w:t>.</w:t>
            </w:r>
          </w:p>
        </w:tc>
      </w:tr>
      <w:tr w:rsidR="00252296" w:rsidRPr="0080312B" w:rsidTr="0012137E">
        <w:trPr>
          <w:trHeight w:val="334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252296" w:rsidRPr="00E2546A" w:rsidRDefault="00252296" w:rsidP="00252296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>Формы и методы образовательной деятельности</w:t>
            </w:r>
            <w:r>
              <w:rPr>
                <w:bCs/>
              </w:rPr>
              <w:t>.</w:t>
            </w:r>
            <w:r w:rsidRPr="0080312B">
              <w:rPr>
                <w:bCs/>
              </w:rPr>
              <w:t xml:space="preserve"> </w:t>
            </w:r>
            <w:r w:rsidRPr="00A53AFD">
              <w:rPr>
                <w:color w:val="auto"/>
              </w:rPr>
              <w:t>Занятия по технической, тактической, общефизической подготовке проводятся в режиме учебно-тренировочных занятий. Методы обучения – индивидуальная, фронтальная, групповая, поточная.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252296" w:rsidRPr="0080312B" w:rsidRDefault="00252296" w:rsidP="00252296">
            <w:pPr>
              <w:pStyle w:val="Default"/>
            </w:pPr>
            <w:r w:rsidRPr="00A53AFD">
              <w:rPr>
                <w:bCs/>
              </w:rPr>
              <w:t>соревнования, товарищеские встречи.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252296" w:rsidRPr="0080312B" w:rsidRDefault="00252296" w:rsidP="00252296">
            <w:pPr>
              <w:pStyle w:val="Default"/>
            </w:pPr>
            <w:r w:rsidRPr="00A53AFD">
              <w:rPr>
                <w:bCs/>
              </w:rPr>
              <w:t>повышение уровня спортивного мастерства, улучшение результатов выступлений на соревнованиях.</w:t>
            </w:r>
          </w:p>
        </w:tc>
      </w:tr>
      <w:tr w:rsidR="00252296" w:rsidRPr="0080312B" w:rsidTr="0012137E">
        <w:trPr>
          <w:trHeight w:val="334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252296" w:rsidRPr="0080312B" w:rsidRDefault="00C34A86" w:rsidP="00670C51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252296" w:rsidRPr="0080312B" w:rsidTr="0012137E">
        <w:trPr>
          <w:trHeight w:val="125"/>
          <w:jc w:val="center"/>
        </w:trPr>
        <w:tc>
          <w:tcPr>
            <w:tcW w:w="817" w:type="dxa"/>
          </w:tcPr>
          <w:p w:rsidR="00252296" w:rsidRPr="0080312B" w:rsidRDefault="00252296" w:rsidP="00252296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252296" w:rsidRDefault="00252296" w:rsidP="00252296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252296" w:rsidRDefault="00252296" w:rsidP="00252296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252296" w:rsidRDefault="00252296" w:rsidP="00252296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252296" w:rsidRDefault="00252296" w:rsidP="00252296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</w:t>
            </w:r>
            <w:r w:rsidR="009F2276">
              <w:rPr>
                <w:bCs/>
              </w:rPr>
              <w:t>ель директора по учебной работе.</w:t>
            </w:r>
          </w:p>
          <w:p w:rsidR="00252296" w:rsidRPr="0080312B" w:rsidRDefault="00252296" w:rsidP="00120A23">
            <w:pPr>
              <w:pStyle w:val="Default"/>
            </w:pPr>
          </w:p>
        </w:tc>
      </w:tr>
    </w:tbl>
    <w:p w:rsidR="00213DAE" w:rsidRPr="009F2276" w:rsidRDefault="00213DAE" w:rsidP="008D5A1D">
      <w:pPr>
        <w:pStyle w:val="Default"/>
        <w:jc w:val="center"/>
        <w:rPr>
          <w:b/>
          <w:bCs/>
          <w:sz w:val="28"/>
          <w:szCs w:val="28"/>
        </w:rPr>
      </w:pPr>
    </w:p>
    <w:p w:rsidR="00213DAE" w:rsidRDefault="00213DAE" w:rsidP="008D5A1D">
      <w:pPr>
        <w:pStyle w:val="Default"/>
        <w:jc w:val="center"/>
        <w:rPr>
          <w:b/>
          <w:bCs/>
          <w:sz w:val="28"/>
          <w:szCs w:val="28"/>
        </w:rPr>
      </w:pPr>
    </w:p>
    <w:p w:rsidR="00AF6F19" w:rsidRDefault="00AF6F19" w:rsidP="008D5A1D">
      <w:pPr>
        <w:pStyle w:val="Default"/>
        <w:jc w:val="center"/>
        <w:rPr>
          <w:b/>
          <w:bCs/>
          <w:sz w:val="28"/>
          <w:szCs w:val="28"/>
        </w:rPr>
      </w:pPr>
    </w:p>
    <w:p w:rsidR="00AF6F19" w:rsidRDefault="00AF6F19" w:rsidP="008D5A1D">
      <w:pPr>
        <w:pStyle w:val="Default"/>
        <w:jc w:val="center"/>
        <w:rPr>
          <w:b/>
          <w:bCs/>
          <w:sz w:val="28"/>
          <w:szCs w:val="28"/>
        </w:rPr>
      </w:pPr>
    </w:p>
    <w:p w:rsidR="009164CF" w:rsidRDefault="009164CF" w:rsidP="008D5A1D">
      <w:pPr>
        <w:pStyle w:val="Default"/>
        <w:jc w:val="center"/>
        <w:rPr>
          <w:b/>
          <w:bCs/>
          <w:sz w:val="28"/>
          <w:szCs w:val="28"/>
        </w:rPr>
      </w:pPr>
    </w:p>
    <w:p w:rsidR="00AF6F19" w:rsidRDefault="00AF6F19" w:rsidP="008D5A1D">
      <w:pPr>
        <w:pStyle w:val="Default"/>
        <w:jc w:val="center"/>
        <w:rPr>
          <w:b/>
          <w:bCs/>
          <w:sz w:val="28"/>
          <w:szCs w:val="28"/>
        </w:rPr>
      </w:pPr>
    </w:p>
    <w:p w:rsidR="00AF6F19" w:rsidRDefault="00AF6F19" w:rsidP="008D5A1D">
      <w:pPr>
        <w:pStyle w:val="Default"/>
        <w:jc w:val="center"/>
        <w:rPr>
          <w:b/>
          <w:bCs/>
          <w:sz w:val="28"/>
          <w:szCs w:val="28"/>
        </w:rPr>
      </w:pPr>
    </w:p>
    <w:p w:rsidR="006D6DE1" w:rsidRPr="009F2276" w:rsidRDefault="00872BFE" w:rsidP="008D5A1D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3</w:t>
      </w:r>
      <w:r w:rsidR="006D6DE1" w:rsidRPr="00357492">
        <w:rPr>
          <w:b/>
          <w:bCs/>
          <w:sz w:val="28"/>
          <w:szCs w:val="28"/>
        </w:rPr>
        <w:t xml:space="preserve">. </w:t>
      </w:r>
      <w:r w:rsidR="005762B5" w:rsidRPr="005762B5">
        <w:rPr>
          <w:b/>
          <w:bCs/>
        </w:rPr>
        <w:t>ОГЛАВЛЕНИЕ</w:t>
      </w:r>
    </w:p>
    <w:p w:rsidR="008B78AA" w:rsidRPr="009F2276" w:rsidRDefault="008B78AA" w:rsidP="008D5A1D">
      <w:pPr>
        <w:pStyle w:val="Default"/>
        <w:jc w:val="center"/>
        <w:rPr>
          <w:b/>
          <w:bCs/>
        </w:rPr>
      </w:pP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t>1.</w:t>
      </w:r>
      <w:r w:rsidRPr="002906C3">
        <w:rPr>
          <w:bCs/>
        </w:rPr>
        <w:t xml:space="preserve">Информационная карта образовательной программы </w:t>
      </w:r>
      <w:r w:rsidR="00403015" w:rsidRPr="002906C3">
        <w:rPr>
          <w:bCs/>
        </w:rPr>
        <w:t>-</w:t>
      </w:r>
      <w:r w:rsidR="002F79A3" w:rsidRPr="002906C3">
        <w:rPr>
          <w:bCs/>
        </w:rPr>
        <w:t xml:space="preserve"> </w:t>
      </w:r>
      <w:r w:rsidRPr="002906C3">
        <w:rPr>
          <w:bCs/>
        </w:rPr>
        <w:t>стр</w:t>
      </w:r>
      <w:r w:rsidR="00403015" w:rsidRPr="002906C3">
        <w:rPr>
          <w:bCs/>
        </w:rPr>
        <w:t>.</w:t>
      </w:r>
      <w:r w:rsidRPr="002906C3">
        <w:rPr>
          <w:bCs/>
        </w:rPr>
        <w:t xml:space="preserve"> </w:t>
      </w:r>
      <w:r w:rsidR="006F213F" w:rsidRPr="002906C3">
        <w:rPr>
          <w:bCs/>
        </w:rPr>
        <w:t>2</w:t>
      </w: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rPr>
          <w:bCs/>
        </w:rPr>
        <w:t>2.Оглавление</w:t>
      </w:r>
      <w:r w:rsidR="008D5A1D" w:rsidRPr="002906C3">
        <w:rPr>
          <w:bCs/>
        </w:rPr>
        <w:t xml:space="preserve"> -</w:t>
      </w:r>
      <w:r w:rsidRPr="002906C3">
        <w:rPr>
          <w:bCs/>
        </w:rPr>
        <w:t xml:space="preserve"> стр</w:t>
      </w:r>
      <w:r w:rsidR="006F213F" w:rsidRPr="002906C3">
        <w:rPr>
          <w:bCs/>
        </w:rPr>
        <w:t xml:space="preserve">.3 </w:t>
      </w: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rPr>
          <w:bCs/>
        </w:rPr>
        <w:t>3 Пояснительная записка</w:t>
      </w:r>
      <w:r w:rsidR="008D5A1D" w:rsidRPr="002906C3">
        <w:rPr>
          <w:bCs/>
        </w:rPr>
        <w:t xml:space="preserve"> -</w:t>
      </w:r>
      <w:r w:rsidR="002F79A3" w:rsidRPr="002906C3">
        <w:rPr>
          <w:bCs/>
        </w:rPr>
        <w:t xml:space="preserve"> </w:t>
      </w:r>
      <w:r w:rsidRPr="002906C3">
        <w:rPr>
          <w:bCs/>
        </w:rPr>
        <w:t>стр.</w:t>
      </w:r>
      <w:r w:rsidR="00396E9F" w:rsidRPr="002906C3">
        <w:rPr>
          <w:bCs/>
        </w:rPr>
        <w:t>4</w:t>
      </w:r>
      <w:r w:rsidR="006F213F" w:rsidRPr="002906C3">
        <w:rPr>
          <w:bCs/>
        </w:rPr>
        <w:t>-</w:t>
      </w:r>
      <w:r w:rsidR="00AF6F19">
        <w:rPr>
          <w:bCs/>
        </w:rPr>
        <w:t>5</w:t>
      </w:r>
    </w:p>
    <w:p w:rsidR="006D6DE1" w:rsidRPr="002906C3" w:rsidRDefault="006D6DE1" w:rsidP="0012137E">
      <w:pPr>
        <w:pStyle w:val="Default"/>
        <w:ind w:left="567"/>
        <w:jc w:val="both"/>
      </w:pPr>
      <w:r w:rsidRPr="002906C3">
        <w:t>4.Учебно-тематический план</w:t>
      </w:r>
      <w:r w:rsidR="008D5A1D" w:rsidRPr="002906C3">
        <w:t xml:space="preserve"> </w:t>
      </w:r>
      <w:r w:rsidRPr="002906C3">
        <w:t>- стр.</w:t>
      </w:r>
      <w:r w:rsidR="00AF6F19">
        <w:t>5</w:t>
      </w:r>
      <w:r w:rsidR="006F213F" w:rsidRPr="002906C3">
        <w:t>-</w:t>
      </w:r>
      <w:r w:rsidR="00181134" w:rsidRPr="002906C3">
        <w:t xml:space="preserve"> </w:t>
      </w:r>
      <w:r w:rsidR="00AF6F19">
        <w:t>6</w:t>
      </w:r>
    </w:p>
    <w:p w:rsidR="006D6DE1" w:rsidRDefault="006D6DE1" w:rsidP="0012137E">
      <w:pPr>
        <w:pStyle w:val="Default"/>
        <w:ind w:left="567"/>
        <w:jc w:val="both"/>
      </w:pPr>
      <w:r w:rsidRPr="002906C3">
        <w:t>5.Содержание программы</w:t>
      </w:r>
      <w:r w:rsidR="00403015" w:rsidRPr="002906C3">
        <w:t xml:space="preserve"> - </w:t>
      </w:r>
      <w:r w:rsidR="00C75145" w:rsidRPr="002906C3">
        <w:t>стр.</w:t>
      </w:r>
      <w:r w:rsidR="001446E0">
        <w:t>6-8</w:t>
      </w:r>
    </w:p>
    <w:p w:rsidR="000B4A68" w:rsidRPr="002906C3" w:rsidRDefault="000B4A68" w:rsidP="0012137E">
      <w:pPr>
        <w:pStyle w:val="Default"/>
        <w:ind w:left="567"/>
        <w:jc w:val="both"/>
      </w:pPr>
      <w:r>
        <w:t>6.</w:t>
      </w:r>
      <w:r w:rsidR="004D2A73">
        <w:t xml:space="preserve">Планируемые результаты </w:t>
      </w:r>
      <w:r w:rsidR="001446E0">
        <w:t>–</w:t>
      </w:r>
      <w:r w:rsidR="004D2A73">
        <w:t xml:space="preserve"> </w:t>
      </w:r>
      <w:r w:rsidR="001446E0">
        <w:t>стр.8</w:t>
      </w:r>
    </w:p>
    <w:p w:rsidR="006D6DE1" w:rsidRPr="002906C3" w:rsidRDefault="000B4A68" w:rsidP="0012137E">
      <w:pPr>
        <w:pStyle w:val="Default"/>
        <w:ind w:left="567"/>
        <w:jc w:val="both"/>
      </w:pPr>
      <w:r>
        <w:t>7</w:t>
      </w:r>
      <w:r w:rsidR="006D6DE1" w:rsidRPr="002906C3">
        <w:t>.Организационно-педагогические условия</w:t>
      </w:r>
      <w:r w:rsidR="002F79A3" w:rsidRPr="002906C3">
        <w:t xml:space="preserve"> </w:t>
      </w:r>
      <w:r w:rsidR="00403015" w:rsidRPr="002906C3">
        <w:t>-</w:t>
      </w:r>
      <w:r w:rsidR="002F79A3" w:rsidRPr="002906C3">
        <w:t xml:space="preserve"> </w:t>
      </w:r>
      <w:r w:rsidR="00C75145" w:rsidRPr="002906C3">
        <w:t>стр.</w:t>
      </w:r>
      <w:r w:rsidR="00AF6F19">
        <w:t>8</w:t>
      </w:r>
      <w:r w:rsidR="001446E0">
        <w:t>-9</w:t>
      </w:r>
    </w:p>
    <w:p w:rsidR="006D6DE1" w:rsidRPr="002906C3" w:rsidRDefault="000B4A68" w:rsidP="0012137E">
      <w:pPr>
        <w:pStyle w:val="Default"/>
        <w:ind w:left="567"/>
        <w:jc w:val="both"/>
      </w:pPr>
      <w:r>
        <w:t>8</w:t>
      </w:r>
      <w:r w:rsidR="006D6DE1" w:rsidRPr="002906C3">
        <w:t xml:space="preserve">.Формы </w:t>
      </w:r>
      <w:proofErr w:type="spellStart"/>
      <w:r w:rsidR="006D6DE1" w:rsidRPr="002906C3">
        <w:t>аттестации\контроля</w:t>
      </w:r>
      <w:proofErr w:type="spellEnd"/>
      <w:r w:rsidR="002F79A3" w:rsidRPr="002906C3">
        <w:t xml:space="preserve"> </w:t>
      </w:r>
      <w:r w:rsidR="00403015" w:rsidRPr="002906C3">
        <w:t xml:space="preserve">- </w:t>
      </w:r>
      <w:r w:rsidR="00C75145" w:rsidRPr="002906C3">
        <w:t>стр.</w:t>
      </w:r>
      <w:r w:rsidR="00AF6F19">
        <w:t>9</w:t>
      </w:r>
    </w:p>
    <w:p w:rsidR="006D6DE1" w:rsidRPr="002906C3" w:rsidRDefault="000B4A68" w:rsidP="0012137E">
      <w:pPr>
        <w:pStyle w:val="Default"/>
        <w:ind w:left="567"/>
        <w:jc w:val="both"/>
      </w:pPr>
      <w:r>
        <w:t>9</w:t>
      </w:r>
      <w:r w:rsidR="006D6DE1" w:rsidRPr="002906C3">
        <w:t>.Оценочные материалы</w:t>
      </w:r>
      <w:r w:rsidR="006C2D72" w:rsidRPr="002906C3">
        <w:t xml:space="preserve"> </w:t>
      </w:r>
      <w:r w:rsidR="00403015" w:rsidRPr="002906C3">
        <w:t>-</w:t>
      </w:r>
      <w:r w:rsidR="00C75145" w:rsidRPr="002906C3">
        <w:t xml:space="preserve"> стр.</w:t>
      </w:r>
      <w:r w:rsidR="00AF6F19">
        <w:t>9</w:t>
      </w:r>
    </w:p>
    <w:p w:rsidR="006D6DE1" w:rsidRPr="002906C3" w:rsidRDefault="000B4A68" w:rsidP="0012137E">
      <w:pPr>
        <w:pStyle w:val="Default"/>
        <w:ind w:left="567"/>
        <w:jc w:val="both"/>
      </w:pPr>
      <w:r>
        <w:t>10</w:t>
      </w:r>
      <w:r w:rsidR="006D6DE1" w:rsidRPr="002906C3">
        <w:t>.Список литературы</w:t>
      </w:r>
      <w:r w:rsidR="00403015" w:rsidRPr="002906C3">
        <w:t xml:space="preserve"> -</w:t>
      </w:r>
      <w:r w:rsidR="00C75145" w:rsidRPr="002906C3">
        <w:t xml:space="preserve"> стр.</w:t>
      </w:r>
      <w:r w:rsidR="001446E0">
        <w:t>10</w:t>
      </w:r>
    </w:p>
    <w:p w:rsidR="006D6DE1" w:rsidRPr="002906C3" w:rsidRDefault="006D6DE1" w:rsidP="0012137E">
      <w:pPr>
        <w:pStyle w:val="Default"/>
        <w:ind w:left="567"/>
        <w:jc w:val="both"/>
        <w:rPr>
          <w:b/>
          <w:bCs/>
        </w:rPr>
      </w:pP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rPr>
          <w:bCs/>
        </w:rPr>
        <w:t>Программа рассчитана на 1 год</w:t>
      </w: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rPr>
          <w:bCs/>
        </w:rPr>
        <w:t>Возраст детей 7-1</w:t>
      </w:r>
      <w:r w:rsidR="00E43A7C" w:rsidRPr="002906C3">
        <w:rPr>
          <w:bCs/>
        </w:rPr>
        <w:t>2</w:t>
      </w:r>
      <w:r w:rsidRPr="002906C3">
        <w:rPr>
          <w:bCs/>
        </w:rPr>
        <w:t xml:space="preserve"> лет</w:t>
      </w: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rPr>
          <w:bCs/>
        </w:rPr>
        <w:t xml:space="preserve">Количество часов </w:t>
      </w:r>
      <w:r w:rsidR="006F213F" w:rsidRPr="002906C3">
        <w:rPr>
          <w:bCs/>
        </w:rPr>
        <w:t>216</w:t>
      </w:r>
    </w:p>
    <w:p w:rsidR="006D6DE1" w:rsidRPr="002906C3" w:rsidRDefault="006D6DE1" w:rsidP="0012137E">
      <w:pPr>
        <w:pStyle w:val="Default"/>
        <w:ind w:left="567"/>
        <w:jc w:val="both"/>
        <w:rPr>
          <w:bCs/>
        </w:rPr>
      </w:pPr>
      <w:r w:rsidRPr="002906C3">
        <w:rPr>
          <w:bCs/>
        </w:rPr>
        <w:t>Количество детей 15</w:t>
      </w:r>
    </w:p>
    <w:p w:rsidR="006D6DE1" w:rsidRPr="002906C3" w:rsidRDefault="006D6DE1" w:rsidP="0012137E">
      <w:pPr>
        <w:pStyle w:val="Default"/>
        <w:ind w:left="567"/>
        <w:jc w:val="both"/>
        <w:rPr>
          <w:b/>
          <w:bCs/>
        </w:rPr>
      </w:pPr>
    </w:p>
    <w:p w:rsidR="008B78AA" w:rsidRPr="002906C3" w:rsidRDefault="008B78AA" w:rsidP="006D6DE1">
      <w:pPr>
        <w:pStyle w:val="Default"/>
        <w:jc w:val="both"/>
        <w:rPr>
          <w:b/>
          <w:bCs/>
        </w:rPr>
      </w:pPr>
    </w:p>
    <w:p w:rsidR="008B78AA" w:rsidRPr="002906C3" w:rsidRDefault="008B78AA" w:rsidP="006D6DE1">
      <w:pPr>
        <w:pStyle w:val="Default"/>
        <w:jc w:val="both"/>
        <w:rPr>
          <w:b/>
          <w:bCs/>
        </w:rPr>
      </w:pPr>
    </w:p>
    <w:p w:rsidR="008B78AA" w:rsidRPr="002906C3" w:rsidRDefault="008B78AA" w:rsidP="006D6DE1">
      <w:pPr>
        <w:pStyle w:val="Default"/>
        <w:jc w:val="both"/>
        <w:rPr>
          <w:b/>
          <w:bCs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873400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5762B5" w:rsidRPr="00873400" w:rsidRDefault="005762B5" w:rsidP="006D6DE1">
      <w:pPr>
        <w:pStyle w:val="Default"/>
        <w:jc w:val="both"/>
        <w:rPr>
          <w:b/>
          <w:bCs/>
          <w:sz w:val="28"/>
          <w:szCs w:val="28"/>
        </w:rPr>
      </w:pPr>
    </w:p>
    <w:p w:rsidR="005762B5" w:rsidRPr="00873400" w:rsidRDefault="005762B5" w:rsidP="006D6DE1">
      <w:pPr>
        <w:pStyle w:val="Default"/>
        <w:jc w:val="both"/>
        <w:rPr>
          <w:b/>
          <w:bCs/>
          <w:sz w:val="28"/>
          <w:szCs w:val="28"/>
        </w:rPr>
      </w:pPr>
    </w:p>
    <w:p w:rsidR="005762B5" w:rsidRPr="00873400" w:rsidRDefault="005762B5" w:rsidP="006D6DE1">
      <w:pPr>
        <w:pStyle w:val="Default"/>
        <w:jc w:val="both"/>
        <w:rPr>
          <w:b/>
          <w:bCs/>
          <w:sz w:val="28"/>
          <w:szCs w:val="28"/>
        </w:rPr>
      </w:pPr>
    </w:p>
    <w:p w:rsidR="005762B5" w:rsidRPr="00873400" w:rsidRDefault="005762B5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5B5071" w:rsidRDefault="005B5071" w:rsidP="006D6DE1">
      <w:pPr>
        <w:pStyle w:val="Default"/>
        <w:jc w:val="both"/>
        <w:rPr>
          <w:b/>
          <w:bCs/>
          <w:sz w:val="28"/>
          <w:szCs w:val="28"/>
        </w:rPr>
      </w:pPr>
    </w:p>
    <w:p w:rsidR="005B5071" w:rsidRDefault="005B5071" w:rsidP="006D6DE1">
      <w:pPr>
        <w:pStyle w:val="Default"/>
        <w:jc w:val="both"/>
        <w:rPr>
          <w:b/>
          <w:bCs/>
          <w:sz w:val="28"/>
          <w:szCs w:val="28"/>
        </w:rPr>
      </w:pPr>
    </w:p>
    <w:p w:rsidR="005B5071" w:rsidRDefault="005B5071" w:rsidP="006D6DE1">
      <w:pPr>
        <w:pStyle w:val="Default"/>
        <w:jc w:val="both"/>
        <w:rPr>
          <w:b/>
          <w:bCs/>
          <w:sz w:val="28"/>
          <w:szCs w:val="28"/>
        </w:rPr>
      </w:pPr>
    </w:p>
    <w:p w:rsidR="00AF6F19" w:rsidRPr="002F79A3" w:rsidRDefault="00AF6F19" w:rsidP="006D6DE1">
      <w:pPr>
        <w:pStyle w:val="Default"/>
        <w:jc w:val="both"/>
        <w:rPr>
          <w:b/>
          <w:bCs/>
          <w:sz w:val="28"/>
          <w:szCs w:val="28"/>
        </w:rPr>
      </w:pPr>
    </w:p>
    <w:p w:rsidR="008B78AA" w:rsidRPr="002F79A3" w:rsidRDefault="008B78AA" w:rsidP="006D6DE1">
      <w:pPr>
        <w:pStyle w:val="Default"/>
        <w:jc w:val="both"/>
        <w:rPr>
          <w:b/>
          <w:bCs/>
          <w:sz w:val="28"/>
          <w:szCs w:val="28"/>
        </w:rPr>
      </w:pPr>
    </w:p>
    <w:p w:rsidR="006D6DE1" w:rsidRPr="002F79A3" w:rsidRDefault="00872BFE" w:rsidP="008D5A1D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6D6DE1" w:rsidRPr="00357492">
        <w:rPr>
          <w:b/>
          <w:bCs/>
          <w:sz w:val="28"/>
          <w:szCs w:val="28"/>
        </w:rPr>
        <w:t xml:space="preserve">. </w:t>
      </w:r>
      <w:r w:rsidR="005762B5" w:rsidRPr="005762B5">
        <w:rPr>
          <w:b/>
          <w:bCs/>
        </w:rPr>
        <w:t>ПОЯСНИТЕЛЬНАЯ ЗАПИСКА</w:t>
      </w:r>
    </w:p>
    <w:p w:rsidR="008B78AA" w:rsidRPr="002F79A3" w:rsidRDefault="008B78AA" w:rsidP="008D5A1D">
      <w:pPr>
        <w:pStyle w:val="Default"/>
        <w:jc w:val="center"/>
        <w:rPr>
          <w:color w:val="auto"/>
          <w:sz w:val="28"/>
          <w:szCs w:val="28"/>
        </w:rPr>
      </w:pPr>
    </w:p>
    <w:p w:rsidR="00252296" w:rsidRPr="00D27FA4" w:rsidRDefault="00252296" w:rsidP="0012137E">
      <w:pPr>
        <w:pStyle w:val="Default"/>
        <w:spacing w:after="22"/>
        <w:ind w:left="426"/>
        <w:rPr>
          <w:color w:val="auto"/>
        </w:rPr>
      </w:pPr>
      <w:r w:rsidRPr="00D27FA4">
        <w:rPr>
          <w:b/>
          <w:bCs/>
          <w:i/>
          <w:iCs/>
          <w:color w:val="auto"/>
        </w:rPr>
        <w:t>Направленность программы</w:t>
      </w:r>
      <w:r w:rsidRPr="00D27FA4">
        <w:rPr>
          <w:b/>
          <w:bCs/>
          <w:iCs/>
          <w:color w:val="auto"/>
        </w:rPr>
        <w:t xml:space="preserve"> </w:t>
      </w:r>
      <w:r w:rsidRPr="00D27FA4">
        <w:rPr>
          <w:b/>
          <w:color w:val="auto"/>
        </w:rPr>
        <w:t xml:space="preserve">– </w:t>
      </w:r>
      <w:r w:rsidRPr="00D27FA4">
        <w:rPr>
          <w:color w:val="auto"/>
        </w:rPr>
        <w:t>физкультурно-спортивная.</w:t>
      </w:r>
    </w:p>
    <w:p w:rsidR="00252296" w:rsidRPr="00D27FA4" w:rsidRDefault="00252296" w:rsidP="0012137E">
      <w:pPr>
        <w:pStyle w:val="Default"/>
        <w:ind w:left="426"/>
        <w:jc w:val="both"/>
        <w:rPr>
          <w:b/>
          <w:bCs/>
          <w:iCs/>
          <w:color w:val="auto"/>
        </w:rPr>
      </w:pPr>
      <w:r w:rsidRPr="00D27FA4">
        <w:t xml:space="preserve">Программа составлена в соответствии с действующими федеральными, республиканскими нормативными правовыми актами направлена на освоение детьми </w:t>
      </w:r>
      <w:r w:rsidR="00C72EE8" w:rsidRPr="00D27FA4">
        <w:t>борьбы дзюдо</w:t>
      </w:r>
      <w:r w:rsidRPr="00D27FA4">
        <w:t>.</w:t>
      </w:r>
    </w:p>
    <w:p w:rsidR="00252296" w:rsidRPr="00D27FA4" w:rsidRDefault="00252296" w:rsidP="0012137E">
      <w:pPr>
        <w:pStyle w:val="Default"/>
        <w:ind w:left="426"/>
        <w:rPr>
          <w:b/>
          <w:i/>
        </w:rPr>
      </w:pPr>
      <w:r w:rsidRPr="00D27FA4">
        <w:rPr>
          <w:b/>
          <w:bCs/>
          <w:i/>
          <w:iCs/>
          <w:color w:val="auto"/>
        </w:rPr>
        <w:t xml:space="preserve">Нормативно-правовое обеспечение программы: </w:t>
      </w:r>
    </w:p>
    <w:p w:rsidR="00E62024" w:rsidRDefault="00E62024" w:rsidP="00E62024">
      <w:pPr>
        <w:pStyle w:val="Default"/>
        <w:ind w:left="426"/>
        <w:jc w:val="both"/>
      </w:pPr>
      <w:r>
        <w:t xml:space="preserve">1.Федеральный закон об образовании №273-ФЗ в соответствии с внесенными в него изменениями от </w:t>
      </w:r>
      <w:r>
        <w:rPr>
          <w:color w:val="333333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>
        <w:t>.</w:t>
      </w:r>
    </w:p>
    <w:p w:rsidR="00E62024" w:rsidRDefault="00E62024" w:rsidP="00E62024">
      <w:pPr>
        <w:pStyle w:val="Default"/>
        <w:ind w:left="426"/>
        <w:jc w:val="both"/>
      </w:pPr>
      <w: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E62024" w:rsidRDefault="00E62024" w:rsidP="00E62024">
      <w:pPr>
        <w:pStyle w:val="Default"/>
        <w:ind w:left="426"/>
        <w:jc w:val="both"/>
      </w:pPr>
      <w:r>
        <w:t>3.Федеральный проект «Успех каждого ребенка» национального проекта «Образование».</w:t>
      </w:r>
    </w:p>
    <w:p w:rsidR="00E62024" w:rsidRDefault="00E62024" w:rsidP="00E62024">
      <w:pPr>
        <w:pStyle w:val="Default"/>
        <w:ind w:left="426"/>
        <w:jc w:val="both"/>
      </w:pPr>
      <w: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E62024" w:rsidRDefault="00E62024" w:rsidP="00E62024">
      <w:pPr>
        <w:pStyle w:val="Default"/>
        <w:ind w:left="426"/>
        <w:jc w:val="both"/>
      </w:pPr>
      <w: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E62024" w:rsidRDefault="00E62024" w:rsidP="00E62024">
      <w:pPr>
        <w:pStyle w:val="Default"/>
        <w:ind w:left="426"/>
        <w:jc w:val="both"/>
      </w:pPr>
      <w: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E62024" w:rsidRDefault="00E62024" w:rsidP="00E62024">
      <w:pPr>
        <w:pStyle w:val="Default"/>
        <w:ind w:left="426"/>
        <w:jc w:val="both"/>
      </w:pPr>
      <w:r>
        <w:t>7. Федеральный проект «Патриотическое воспитание граждан РФ»  национального проекта «Образование».</w:t>
      </w:r>
    </w:p>
    <w:p w:rsidR="00E62024" w:rsidRDefault="00E62024" w:rsidP="00E62024">
      <w:pPr>
        <w:pStyle w:val="Default"/>
        <w:ind w:left="426"/>
        <w:jc w:val="both"/>
      </w:pPr>
      <w:r>
        <w:t xml:space="preserve">8. Стратегия развития воспитания </w:t>
      </w:r>
      <w:proofErr w:type="gramStart"/>
      <w:r>
        <w:t>обучающихся</w:t>
      </w:r>
      <w:proofErr w:type="gramEnd"/>
      <w:r>
        <w:t xml:space="preserve"> в Республике Татарстан на 2015-2025 годы»</w:t>
      </w:r>
    </w:p>
    <w:p w:rsidR="00E62024" w:rsidRDefault="00E62024" w:rsidP="00E62024">
      <w:pPr>
        <w:pStyle w:val="Default"/>
        <w:ind w:left="426"/>
        <w:jc w:val="both"/>
      </w:pPr>
      <w:r>
        <w:t>9. Устав образовательной организации.</w:t>
      </w:r>
    </w:p>
    <w:p w:rsidR="00DF34B5" w:rsidRPr="00D27FA4" w:rsidRDefault="006D6DE1" w:rsidP="0012137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Актуальность программы </w:t>
      </w:r>
      <w:r w:rsidR="00DF34B5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заключается в том, что у взрослого и детского населения России в последнее десятилетие значительно понижаются показатели критериев здоровья, мотивации здорового образа жизни, пристрастие к вредным привычкам и наркотическим веществам. Поэтому вовлечение и привитие мотивации к здоровому образу жизни необходимо начинать с дошкольного и младшего школьного возраста.</w:t>
      </w:r>
    </w:p>
    <w:p w:rsidR="00695B50" w:rsidRPr="00D27FA4" w:rsidRDefault="00695B50" w:rsidP="0012137E">
      <w:pPr>
        <w:pStyle w:val="Default"/>
        <w:ind w:left="426"/>
        <w:jc w:val="both"/>
        <w:rPr>
          <w:color w:val="auto"/>
        </w:rPr>
      </w:pPr>
      <w:r w:rsidRPr="00D27FA4">
        <w:rPr>
          <w:b/>
          <w:bCs/>
          <w:i/>
          <w:iCs/>
          <w:color w:val="auto"/>
        </w:rPr>
        <w:t>Отличительные особенности программы</w:t>
      </w:r>
      <w:r w:rsidRPr="00D27FA4">
        <w:rPr>
          <w:iCs/>
          <w:color w:val="auto"/>
        </w:rPr>
        <w:t xml:space="preserve">: </w:t>
      </w:r>
      <w:r w:rsidRPr="00D27FA4">
        <w:t xml:space="preserve">универсальность: - возможность ее </w:t>
      </w:r>
      <w:proofErr w:type="gramStart"/>
      <w:r w:rsidRPr="00D27FA4">
        <w:t>реализации</w:t>
      </w:r>
      <w:proofErr w:type="gramEnd"/>
      <w:r w:rsidRPr="00D27FA4">
        <w:t xml:space="preserve"> как в очной, так и в заочной форме с использованием технологий дистанционного обучения. Данная учебная программа предназначена, для </w:t>
      </w:r>
      <w:proofErr w:type="gramStart"/>
      <w:r w:rsidRPr="00D27FA4">
        <w:t>занимающихся</w:t>
      </w:r>
      <w:proofErr w:type="gramEnd"/>
      <w:r w:rsidRPr="00D27FA4">
        <w:t xml:space="preserve"> в спортивно-оздоровительных группах по дзюдо и </w:t>
      </w:r>
      <w:proofErr w:type="gramStart"/>
      <w:r w:rsidRPr="00D27FA4">
        <w:t>доступна</w:t>
      </w:r>
      <w:proofErr w:type="gramEnd"/>
      <w:r w:rsidRPr="00D27FA4">
        <w:t xml:space="preserve"> практически всем желающим.</w:t>
      </w:r>
    </w:p>
    <w:p w:rsidR="00F35473" w:rsidRPr="00D27FA4" w:rsidRDefault="006D6DE1" w:rsidP="0012137E">
      <w:pPr>
        <w:pStyle w:val="Default"/>
        <w:ind w:left="426"/>
        <w:jc w:val="both"/>
        <w:rPr>
          <w:rFonts w:eastAsia="Times New Roman"/>
          <w:lang w:eastAsia="ru-RU"/>
        </w:rPr>
      </w:pPr>
      <w:r w:rsidRPr="00D27FA4">
        <w:rPr>
          <w:b/>
          <w:bCs/>
          <w:i/>
          <w:iCs/>
          <w:color w:val="auto"/>
        </w:rPr>
        <w:t>Цель</w:t>
      </w:r>
      <w:r w:rsidR="00F35473" w:rsidRPr="00D27FA4">
        <w:rPr>
          <w:b/>
          <w:bCs/>
          <w:i/>
          <w:iCs/>
          <w:color w:val="auto"/>
        </w:rPr>
        <w:t>:</w:t>
      </w:r>
      <w:r w:rsidR="00F35473" w:rsidRPr="00D27FA4">
        <w:rPr>
          <w:b/>
          <w:bCs/>
          <w:iCs/>
          <w:color w:val="auto"/>
        </w:rPr>
        <w:t xml:space="preserve"> </w:t>
      </w:r>
      <w:r w:rsidRPr="00D27FA4">
        <w:rPr>
          <w:rFonts w:eastAsia="Times New Roman"/>
          <w:lang w:eastAsia="ru-RU"/>
        </w:rPr>
        <w:t>укреплени</w:t>
      </w:r>
      <w:r w:rsidR="00252296" w:rsidRPr="00D27FA4">
        <w:rPr>
          <w:rFonts w:eastAsia="Times New Roman"/>
          <w:lang w:eastAsia="ru-RU"/>
        </w:rPr>
        <w:t>е</w:t>
      </w:r>
      <w:r w:rsidRPr="00D27FA4">
        <w:rPr>
          <w:rFonts w:eastAsia="Times New Roman"/>
          <w:lang w:eastAsia="ru-RU"/>
        </w:rPr>
        <w:t xml:space="preserve"> здоровья и закаливани</w:t>
      </w:r>
      <w:r w:rsidR="00252296" w:rsidRPr="00D27FA4">
        <w:rPr>
          <w:rFonts w:eastAsia="Times New Roman"/>
          <w:lang w:eastAsia="ru-RU"/>
        </w:rPr>
        <w:t>е</w:t>
      </w:r>
      <w:r w:rsidRPr="00D27FA4">
        <w:rPr>
          <w:rFonts w:eastAsia="Times New Roman"/>
          <w:lang w:eastAsia="ru-RU"/>
        </w:rPr>
        <w:t xml:space="preserve"> занимающихся, достижени</w:t>
      </w:r>
      <w:r w:rsidR="00252296" w:rsidRPr="00D27FA4">
        <w:rPr>
          <w:rFonts w:eastAsia="Times New Roman"/>
          <w:lang w:eastAsia="ru-RU"/>
        </w:rPr>
        <w:t>е</w:t>
      </w:r>
      <w:r w:rsidRPr="00D27FA4">
        <w:rPr>
          <w:rFonts w:eastAsia="Times New Roman"/>
          <w:lang w:eastAsia="ru-RU"/>
        </w:rPr>
        <w:t xml:space="preserve"> всестороннего развития, овладения первоначальными навыками борьбы дзюдо, формировани</w:t>
      </w:r>
      <w:r w:rsidR="00252296" w:rsidRPr="00D27FA4">
        <w:rPr>
          <w:rFonts w:eastAsia="Times New Roman"/>
          <w:lang w:eastAsia="ru-RU"/>
        </w:rPr>
        <w:t>е</w:t>
      </w:r>
      <w:r w:rsidR="00A82A13" w:rsidRPr="00D27FA4">
        <w:rPr>
          <w:rFonts w:eastAsia="Times New Roman"/>
          <w:lang w:eastAsia="ru-RU"/>
        </w:rPr>
        <w:t xml:space="preserve"> моральных и волевых качеств.</w:t>
      </w:r>
      <w:r w:rsidRPr="00D27FA4">
        <w:rPr>
          <w:rFonts w:eastAsia="Times New Roman"/>
          <w:lang w:eastAsia="ru-RU"/>
        </w:rPr>
        <w:t xml:space="preserve"> </w:t>
      </w:r>
    </w:p>
    <w:p w:rsidR="006D6DE1" w:rsidRPr="00D27FA4" w:rsidRDefault="006D6DE1" w:rsidP="0012137E">
      <w:pPr>
        <w:pStyle w:val="Default"/>
        <w:ind w:left="426"/>
        <w:jc w:val="both"/>
        <w:rPr>
          <w:i/>
          <w:color w:val="auto"/>
        </w:rPr>
      </w:pPr>
      <w:r w:rsidRPr="00D27FA4">
        <w:rPr>
          <w:rFonts w:eastAsia="Times New Roman"/>
          <w:b/>
          <w:bCs/>
          <w:i/>
          <w:lang w:eastAsia="ru-RU"/>
        </w:rPr>
        <w:t>Задачи</w:t>
      </w:r>
      <w:r w:rsidR="00252296" w:rsidRPr="00D27FA4">
        <w:rPr>
          <w:rFonts w:eastAsia="Times New Roman"/>
          <w:b/>
          <w:bCs/>
          <w:i/>
          <w:lang w:eastAsia="ru-RU"/>
        </w:rPr>
        <w:t>:</w:t>
      </w:r>
      <w:r w:rsidRPr="00D27FA4">
        <w:rPr>
          <w:rFonts w:eastAsia="Times New Roman"/>
          <w:b/>
          <w:bCs/>
          <w:i/>
          <w:lang w:eastAsia="ru-RU"/>
        </w:rPr>
        <w:t> </w:t>
      </w:r>
    </w:p>
    <w:p w:rsidR="006D6DE1" w:rsidRPr="00D27FA4" w:rsidRDefault="006D6DE1" w:rsidP="0012137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Обучающая:</w:t>
      </w:r>
    </w:p>
    <w:p w:rsidR="006D6DE1" w:rsidRPr="00D27FA4" w:rsidRDefault="00010DB6" w:rsidP="0012137E">
      <w:pPr>
        <w:tabs>
          <w:tab w:val="left" w:pos="284"/>
        </w:tabs>
        <w:spacing w:before="30" w:after="3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D6DE1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необходимыми навыками безопасного падения на различных покрытиях (в том числе не только в условиях спортивного зала);</w:t>
      </w:r>
    </w:p>
    <w:p w:rsidR="006D6DE1" w:rsidRPr="00D27FA4" w:rsidRDefault="00010DB6" w:rsidP="0012137E">
      <w:pPr>
        <w:tabs>
          <w:tab w:val="left" w:pos="284"/>
        </w:tabs>
        <w:spacing w:before="30" w:after="3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D6DE1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основам техники борьбы дзюдо, подготовка к действиям в различных ситуациях самозащиты;</w:t>
      </w:r>
    </w:p>
    <w:p w:rsidR="006D6DE1" w:rsidRPr="00D27FA4" w:rsidRDefault="006D6DE1" w:rsidP="0012137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Развивающая:</w:t>
      </w:r>
    </w:p>
    <w:p w:rsidR="006D6DE1" w:rsidRPr="00D27FA4" w:rsidRDefault="00010DB6" w:rsidP="0012137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D6DE1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закаливание;</w:t>
      </w:r>
    </w:p>
    <w:p w:rsidR="006D6DE1" w:rsidRPr="00D27FA4" w:rsidRDefault="006D6DE1" w:rsidP="0012137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физических качеств (силы, выносливости, быстроты, гибкости и ловкости);</w:t>
      </w:r>
    </w:p>
    <w:p w:rsidR="006D6DE1" w:rsidRPr="00D27FA4" w:rsidRDefault="006D6DE1" w:rsidP="0012137E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Воспитательная:</w:t>
      </w:r>
    </w:p>
    <w:p w:rsidR="006D6DE1" w:rsidRPr="00D27FA4" w:rsidRDefault="00010DB6" w:rsidP="0012137E">
      <w:pPr>
        <w:spacing w:before="30" w:after="3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6D6DE1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устойчивого интереса, мотивации к занятиям дзюдо и к здоровому образу жизни;</w:t>
      </w:r>
    </w:p>
    <w:p w:rsidR="00252296" w:rsidRPr="00D27FA4" w:rsidRDefault="00010DB6" w:rsidP="0012137E">
      <w:pPr>
        <w:spacing w:before="30" w:after="3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6D6DE1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моральных и волевых качеств.</w:t>
      </w:r>
    </w:p>
    <w:p w:rsidR="00DF34B5" w:rsidRPr="00D27FA4" w:rsidRDefault="00C36F9D" w:rsidP="0012137E">
      <w:pPr>
        <w:spacing w:before="30" w:after="3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Адресат программы:</w:t>
      </w:r>
      <w:r w:rsidR="00DF34B5" w:rsidRPr="00D27FA4">
        <w:rPr>
          <w:rFonts w:ascii="Times New Roman" w:hAnsi="Times New Roman" w:cs="Times New Roman"/>
          <w:sz w:val="24"/>
          <w:szCs w:val="24"/>
        </w:rPr>
        <w:t xml:space="preserve"> В объединение принимаются девочки и мальчики 7-1</w:t>
      </w:r>
      <w:r w:rsidR="00E43A7C" w:rsidRPr="00D27FA4">
        <w:rPr>
          <w:rFonts w:ascii="Times New Roman" w:hAnsi="Times New Roman" w:cs="Times New Roman"/>
          <w:sz w:val="24"/>
          <w:szCs w:val="24"/>
        </w:rPr>
        <w:t>2</w:t>
      </w:r>
      <w:r w:rsidR="00DF34B5" w:rsidRPr="00D27FA4">
        <w:rPr>
          <w:rFonts w:ascii="Times New Roman" w:hAnsi="Times New Roman" w:cs="Times New Roman"/>
          <w:sz w:val="24"/>
          <w:szCs w:val="24"/>
        </w:rPr>
        <w:t xml:space="preserve"> лет,  желающие систематически заниматься борьбой дзюдо, прошедшие обязательный медицинский контроль и допущенные к занятиям врачом.</w:t>
      </w:r>
    </w:p>
    <w:p w:rsidR="006D6DE1" w:rsidRPr="00D27FA4" w:rsidRDefault="00CF1619" w:rsidP="0012137E">
      <w:pPr>
        <w:pStyle w:val="Default"/>
        <w:ind w:left="426"/>
        <w:jc w:val="both"/>
        <w:rPr>
          <w:color w:val="auto"/>
        </w:rPr>
      </w:pPr>
      <w:r w:rsidRPr="00D27FA4">
        <w:rPr>
          <w:b/>
          <w:bCs/>
          <w:i/>
          <w:iCs/>
          <w:color w:val="auto"/>
        </w:rPr>
        <w:t xml:space="preserve">Объем </w:t>
      </w:r>
      <w:r w:rsidR="006D6DE1" w:rsidRPr="00D27FA4">
        <w:rPr>
          <w:b/>
          <w:bCs/>
          <w:i/>
          <w:iCs/>
          <w:color w:val="auto"/>
        </w:rPr>
        <w:t>программы</w:t>
      </w:r>
      <w:r w:rsidR="00DF34B5" w:rsidRPr="00D27FA4">
        <w:rPr>
          <w:b/>
          <w:bCs/>
          <w:i/>
          <w:iCs/>
          <w:color w:val="auto"/>
        </w:rPr>
        <w:t xml:space="preserve">: </w:t>
      </w:r>
      <w:r w:rsidR="00C757AB" w:rsidRPr="00D27FA4">
        <w:rPr>
          <w:bCs/>
          <w:iCs/>
          <w:color w:val="auto"/>
        </w:rPr>
        <w:t>6 часов в неделю, 246 часов в год.</w:t>
      </w:r>
    </w:p>
    <w:p w:rsidR="006D6DE1" w:rsidRPr="00D27FA4" w:rsidRDefault="006D6DE1" w:rsidP="0012137E">
      <w:pPr>
        <w:pStyle w:val="Default"/>
        <w:ind w:left="426"/>
        <w:jc w:val="both"/>
        <w:rPr>
          <w:color w:val="auto"/>
        </w:rPr>
      </w:pPr>
      <w:r w:rsidRPr="00D27FA4">
        <w:rPr>
          <w:b/>
          <w:bCs/>
          <w:i/>
          <w:iCs/>
          <w:color w:val="auto"/>
        </w:rPr>
        <w:t>Формы организации образовательного процесса</w:t>
      </w:r>
      <w:r w:rsidR="00092CE7" w:rsidRPr="00D27FA4">
        <w:rPr>
          <w:b/>
          <w:bCs/>
          <w:iCs/>
          <w:color w:val="auto"/>
        </w:rPr>
        <w:t>.</w:t>
      </w:r>
      <w:r w:rsidRPr="00D27FA4">
        <w:rPr>
          <w:b/>
          <w:bCs/>
          <w:i/>
          <w:iCs/>
          <w:color w:val="auto"/>
        </w:rPr>
        <w:t xml:space="preserve">  </w:t>
      </w:r>
      <w:r w:rsidR="00092CE7" w:rsidRPr="00D27FA4">
        <w:t>Занятия групповые и индивидуальные. Режим занятий: занятия проводятся 3 раза в неделю по 2 часа. Основными формами учебно-тренировочного процесса  являются теоретические и групповые практические занятия, учебные, тренировочные и товарищеские игры, профилактические и оздоровительные мероприятия. Единицей измерения учебного времени и основной формой организации учебно-воспитательной работы является занятие продолжительностью 45 минут (один академический час).</w:t>
      </w:r>
      <w:r w:rsidRPr="00D27FA4">
        <w:rPr>
          <w:color w:val="auto"/>
        </w:rPr>
        <w:t xml:space="preserve"> </w:t>
      </w:r>
    </w:p>
    <w:p w:rsidR="001A5969" w:rsidRDefault="001A5969" w:rsidP="001A5969">
      <w:pPr>
        <w:pStyle w:val="Default"/>
        <w:ind w:left="426"/>
        <w:jc w:val="both"/>
        <w:rPr>
          <w:color w:val="auto"/>
          <w:sz w:val="28"/>
          <w:szCs w:val="28"/>
        </w:rPr>
      </w:pPr>
      <w:r w:rsidRPr="00807F22">
        <w:rPr>
          <w:b/>
          <w:i/>
          <w:color w:val="auto"/>
          <w:sz w:val="28"/>
          <w:szCs w:val="28"/>
        </w:rPr>
        <w:t>Срок освоения программы:</w:t>
      </w:r>
      <w:r>
        <w:rPr>
          <w:b/>
          <w:color w:val="auto"/>
          <w:sz w:val="28"/>
          <w:szCs w:val="28"/>
        </w:rPr>
        <w:t xml:space="preserve"> </w:t>
      </w:r>
      <w:r w:rsidRPr="00BA0A15">
        <w:rPr>
          <w:color w:val="auto"/>
          <w:sz w:val="28"/>
          <w:szCs w:val="28"/>
        </w:rPr>
        <w:t>образовательная программа рассчитана на 1</w:t>
      </w:r>
      <w:r w:rsidRPr="00807F22">
        <w:rPr>
          <w:color w:val="auto"/>
          <w:sz w:val="28"/>
          <w:szCs w:val="28"/>
        </w:rPr>
        <w:t xml:space="preserve"> год, 36 недель</w:t>
      </w:r>
      <w:r>
        <w:rPr>
          <w:b/>
          <w:i/>
          <w:color w:val="auto"/>
          <w:sz w:val="28"/>
          <w:szCs w:val="28"/>
        </w:rPr>
        <w:t>.</w:t>
      </w:r>
    </w:p>
    <w:p w:rsidR="001A5969" w:rsidRDefault="001A5969" w:rsidP="001A5969">
      <w:pPr>
        <w:pStyle w:val="Default"/>
        <w:ind w:left="426"/>
        <w:jc w:val="both"/>
        <w:rPr>
          <w:sz w:val="28"/>
          <w:szCs w:val="28"/>
        </w:rPr>
      </w:pPr>
      <w:r w:rsidRPr="00807F22">
        <w:rPr>
          <w:b/>
          <w:i/>
          <w:color w:val="auto"/>
          <w:sz w:val="28"/>
          <w:szCs w:val="28"/>
        </w:rPr>
        <w:t>Режим занятий:</w:t>
      </w:r>
      <w:r w:rsidRPr="0014202B">
        <w:rPr>
          <w:sz w:val="28"/>
          <w:szCs w:val="28"/>
        </w:rPr>
        <w:t xml:space="preserve"> </w:t>
      </w:r>
      <w:r w:rsidRPr="00020839">
        <w:rPr>
          <w:sz w:val="28"/>
          <w:szCs w:val="28"/>
        </w:rPr>
        <w:t>занятия проводятся 3 раза в неделю по 2 часа.</w:t>
      </w:r>
      <w:r>
        <w:rPr>
          <w:sz w:val="28"/>
          <w:szCs w:val="28"/>
        </w:rPr>
        <w:t xml:space="preserve"> </w:t>
      </w:r>
      <w:r w:rsidRPr="00020839">
        <w:rPr>
          <w:sz w:val="28"/>
          <w:szCs w:val="28"/>
        </w:rPr>
        <w:t xml:space="preserve">Единицей измерения учебного времени и основной формой организации учебно-воспитательной работы является занятие продолжительностью </w:t>
      </w:r>
      <w:r>
        <w:rPr>
          <w:sz w:val="28"/>
          <w:szCs w:val="28"/>
        </w:rPr>
        <w:t xml:space="preserve">45 минут, перемена 10 минут </w:t>
      </w:r>
      <w:r w:rsidRPr="00020839">
        <w:rPr>
          <w:sz w:val="28"/>
          <w:szCs w:val="28"/>
        </w:rPr>
        <w:t>(один академический час).</w:t>
      </w:r>
    </w:p>
    <w:p w:rsidR="00872BFE" w:rsidRDefault="00872BFE" w:rsidP="002055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37B6" w:rsidRPr="005762B5" w:rsidRDefault="00872BFE" w:rsidP="002055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205523" w:rsidRPr="00357492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5762B5" w:rsidRPr="005762B5">
        <w:rPr>
          <w:rFonts w:ascii="Times New Roman" w:hAnsi="Times New Roman" w:cs="Times New Roman"/>
          <w:b/>
          <w:bCs/>
          <w:sz w:val="24"/>
          <w:szCs w:val="24"/>
        </w:rPr>
        <w:t xml:space="preserve">УЧЕБНО-ТЕМАТИЧЕСКИЙ ПЛАН </w:t>
      </w:r>
    </w:p>
    <w:p w:rsidR="00205523" w:rsidRPr="005762B5" w:rsidRDefault="005762B5" w:rsidP="002055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62B5">
        <w:rPr>
          <w:rFonts w:ascii="Times New Roman" w:hAnsi="Times New Roman" w:cs="Times New Roman"/>
          <w:b/>
          <w:bCs/>
          <w:sz w:val="24"/>
          <w:szCs w:val="24"/>
        </w:rPr>
        <w:t>ДОПОЛНИТЕЛЬНОЙ ОБЩЕОБРАЗОВАТЕЛЬНОЙ ПРОГРАММЫ</w:t>
      </w:r>
    </w:p>
    <w:p w:rsidR="005D37B6" w:rsidRPr="005762B5" w:rsidRDefault="005D37B6" w:rsidP="002055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5D8D" w:rsidRDefault="00785D8D" w:rsidP="002055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777" w:type="dxa"/>
        <w:jc w:val="center"/>
        <w:tblInd w:w="277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3119"/>
        <w:gridCol w:w="850"/>
        <w:gridCol w:w="993"/>
        <w:gridCol w:w="850"/>
        <w:gridCol w:w="1701"/>
        <w:gridCol w:w="1697"/>
      </w:tblGrid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11C8" w:rsidRPr="00785D8D" w:rsidRDefault="006C11C8" w:rsidP="00785D8D">
            <w:pPr>
              <w:spacing w:after="0" w:line="240" w:lineRule="auto"/>
              <w:ind w:left="-42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80012ef0cc5e59c3c465efde6902b01cb3d5faf4"/>
            <w:bookmarkStart w:id="2" w:name="0"/>
            <w:bookmarkEnd w:id="1"/>
            <w:bookmarkEnd w:id="2"/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proofErr w:type="gramStart"/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темы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11C8" w:rsidRPr="00FE69BD" w:rsidRDefault="006C11C8" w:rsidP="00047E46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6C11C8" w:rsidRPr="00FE69BD" w:rsidRDefault="006C11C8" w:rsidP="00047E46">
            <w:pPr>
              <w:pStyle w:val="Default"/>
            </w:pPr>
            <w:r w:rsidRPr="00FE69BD">
              <w:rPr>
                <w:bCs/>
              </w:rPr>
              <w:t xml:space="preserve">организации </w:t>
            </w:r>
          </w:p>
          <w:p w:rsidR="006C11C8" w:rsidRPr="00FE69BD" w:rsidRDefault="006C11C8" w:rsidP="00047E46">
            <w:pPr>
              <w:pStyle w:val="Default"/>
            </w:pPr>
            <w:r w:rsidRPr="00FE69BD">
              <w:rPr>
                <w:bCs/>
              </w:rPr>
              <w:t xml:space="preserve">занятий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11C8" w:rsidRPr="00FE69BD" w:rsidRDefault="006C11C8" w:rsidP="00047E46">
            <w:pPr>
              <w:pStyle w:val="Default"/>
            </w:pPr>
            <w:r w:rsidRPr="00FE69BD">
              <w:rPr>
                <w:bCs/>
              </w:rPr>
              <w:t xml:space="preserve">Формы </w:t>
            </w:r>
          </w:p>
          <w:p w:rsidR="006C11C8" w:rsidRPr="00FE69BD" w:rsidRDefault="006C11C8" w:rsidP="00047E46">
            <w:pPr>
              <w:pStyle w:val="Default"/>
            </w:pPr>
            <w:r w:rsidRPr="00FE69BD">
              <w:rPr>
                <w:bCs/>
              </w:rPr>
              <w:t xml:space="preserve">аттестации </w:t>
            </w:r>
          </w:p>
          <w:p w:rsidR="006C11C8" w:rsidRPr="00FE69BD" w:rsidRDefault="006C11C8" w:rsidP="00047E46">
            <w:pPr>
              <w:pStyle w:val="Default"/>
              <w:rPr>
                <w:bCs/>
              </w:rPr>
            </w:pPr>
            <w:r w:rsidRPr="00FE69BD">
              <w:rPr>
                <w:bCs/>
              </w:rPr>
              <w:t xml:space="preserve">(контроля) 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безопасности и профилактика травматизма на занятиях борьбой.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Тестирование, анкетирование</w:t>
            </w:r>
          </w:p>
        </w:tc>
      </w:tr>
      <w:tr w:rsidR="00670C51" w:rsidRPr="00785D8D" w:rsidTr="00670C51">
        <w:trPr>
          <w:trHeight w:val="76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6911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Возникновение и развитие борьбы дзюдо </w:t>
            </w:r>
            <w:proofErr w:type="gramStart"/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Японии и в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057AD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беседа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занятий борьбой на строение и функции организма спортсмена.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057AD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беседа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Гигиена, закаливание, питание и режим борца.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057AD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670C51" w:rsidRPr="00785D8D" w:rsidTr="00670C51">
        <w:trPr>
          <w:trHeight w:val="76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Врачебный контроль, самоконтроль, спортивный массаж.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и тактики борьбы.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057AD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Моральная и специальная психическая подготовка.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Тестирование, анкетирование</w:t>
            </w:r>
          </w:p>
        </w:tc>
      </w:tr>
      <w:tr w:rsidR="00670C51" w:rsidRPr="00785D8D" w:rsidTr="00670C51">
        <w:trPr>
          <w:trHeight w:val="76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соревнований, их организация и проведение.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D4691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Теоретическое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6911" w:rsidRPr="00FE69BD" w:rsidRDefault="00D4691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Товарищеская встреча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и инвентарь.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Терминология и этикет борьбы дзюдо.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Товарищеская встреча. </w:t>
            </w:r>
          </w:p>
        </w:tc>
      </w:tr>
      <w:tr w:rsidR="00670C51" w:rsidRPr="00785D8D" w:rsidTr="00670C51">
        <w:trPr>
          <w:trHeight w:val="76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057AD1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 совершенствование техники и тактики борьбы.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педагогическое наблюдение</w:t>
            </w:r>
          </w:p>
        </w:tc>
      </w:tr>
      <w:tr w:rsidR="00670C51" w:rsidRPr="00785D8D" w:rsidTr="00670C51">
        <w:trPr>
          <w:trHeight w:val="76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Товарищеская встреча. </w:t>
            </w:r>
          </w:p>
        </w:tc>
      </w:tr>
      <w:tr w:rsidR="00670C51" w:rsidRPr="00785D8D" w:rsidTr="00670C51">
        <w:trPr>
          <w:trHeight w:val="70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Переводные испытания, выполнение контрольных нормативов.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670C51" w:rsidRDefault="00670C51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70C5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B96349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Тренировочное занятие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96349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Соревнование</w:t>
            </w:r>
          </w:p>
          <w:p w:rsidR="00B96349" w:rsidRPr="00FE69BD" w:rsidRDefault="00B96349" w:rsidP="00047E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Сдача нормативов</w:t>
            </w:r>
          </w:p>
        </w:tc>
      </w:tr>
      <w:tr w:rsidR="00670C51" w:rsidRPr="00785D8D" w:rsidTr="00670C51">
        <w:trPr>
          <w:trHeight w:val="76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11C8" w:rsidRPr="00785D8D" w:rsidRDefault="006C11C8" w:rsidP="00785D8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D8D" w:rsidRPr="00785D8D" w:rsidRDefault="006C11C8" w:rsidP="00785D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8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11C8" w:rsidRPr="00785D8D" w:rsidRDefault="006C11C8" w:rsidP="0078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11C8" w:rsidRPr="00785D8D" w:rsidRDefault="006C11C8" w:rsidP="00785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467B0" w:rsidRDefault="002467B0" w:rsidP="002467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27FA4" w:rsidRPr="00357492" w:rsidRDefault="00D27FA4" w:rsidP="00A21B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85D8D" w:rsidRPr="00785D8D" w:rsidRDefault="00872BFE" w:rsidP="00A21BC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5762B5" w:rsidRPr="00A21B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785D8D" w:rsidRPr="00576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2467B0" w:rsidRDefault="00785D8D" w:rsidP="002467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467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1-го года обучения </w:t>
      </w:r>
    </w:p>
    <w:p w:rsidR="002467B0" w:rsidRDefault="002467B0" w:rsidP="002467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4119A" w:rsidRPr="00D27FA4" w:rsidRDefault="00A4119A" w:rsidP="00872BFE">
      <w:pPr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1.Техника безопасности и профилактика травматизма на занятиях борьбой.</w:t>
      </w:r>
    </w:p>
    <w:p w:rsidR="00785D8D" w:rsidRPr="00D27FA4" w:rsidRDefault="00A4119A" w:rsidP="00872BFE">
      <w:pPr>
        <w:shd w:val="clear" w:color="auto" w:fill="FFFFFF"/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Возникновение и развитие дзюдо.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История жизни </w:t>
      </w:r>
      <w:proofErr w:type="spellStart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Дзигоро</w:t>
      </w:r>
      <w:proofErr w:type="spellEnd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Кано</w:t>
      </w:r>
      <w:proofErr w:type="spellEnd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(28 октября 1860 – 4 мая 1938).</w:t>
      </w:r>
    </w:p>
    <w:p w:rsidR="00785D8D" w:rsidRPr="00D27FA4" w:rsidRDefault="00FE578C" w:rsidP="00872BFE">
      <w:pPr>
        <w:shd w:val="clear" w:color="auto" w:fill="FFFFFF"/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Влияние занятий борьбой на строение и функции организма спортсмена. 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Краткие сведения о строении организма человека. Влияние систематических занятий физической культурой и спортом на укрепление здоровья, развитие физических качеств – силы, быстроты, ловкости, гибкости, выносливости, формирование правильной осанки и гармоничного телосложения.</w:t>
      </w:r>
    </w:p>
    <w:p w:rsidR="00785D8D" w:rsidRPr="00D27FA4" w:rsidRDefault="008D6F17" w:rsidP="00872BFE">
      <w:pPr>
        <w:shd w:val="clear" w:color="auto" w:fill="FFFFFF"/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Гигиена, закаливание, питание и режим борца.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Общее понятие о гигиене физической культуры и спорта. Личная гигиена борца: рациональный распорядок дня, уход за телом, избавление от вредных привычек. Гигиенические требования к спортивной одежде и обуви. Гигиенические основы закаливания солнцем, воздухом, водой. Режим питания.</w:t>
      </w:r>
    </w:p>
    <w:p w:rsidR="00785D8D" w:rsidRPr="00D27FA4" w:rsidRDefault="00A23BBF" w:rsidP="00872BFE">
      <w:pPr>
        <w:shd w:val="clear" w:color="auto" w:fill="FFFFFF"/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Техника безопасности и профилактика травматизма на занятиях борьбой.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Правила поведения в спортивном зале и на спортивных площадках. Запрещенные действия в борьбе.</w:t>
      </w:r>
      <w:r w:rsidR="00596A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сведения о травмах и причинах травматизма в борьбе. Первая помощь при травмах.</w:t>
      </w:r>
    </w:p>
    <w:p w:rsidR="00785D8D" w:rsidRPr="00D27FA4" w:rsidRDefault="005C74A6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6.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Врачебный контроль, самоконтроль, спортивный массаж. 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и содержание врачебного контроля при занятиях физической культурой и спортом. Организация и формы работы по врачебному контролю. Значение и содержание самоконтроля спортсмена. Понятие о спортивном массаже. Влияние массажа на организм спортсмена. Простейшие приемы массажа.</w:t>
      </w:r>
    </w:p>
    <w:p w:rsidR="005C74A6" w:rsidRPr="00D27FA4" w:rsidRDefault="005C74A6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техники и тактики борьбы. Понятие о технике спортивной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борьбы. Основные положения борца: стойка, партер, мост. Захваты: одноименные, разноименные, атакующие, блокирующие. Передвижения борца. Основные технические действия в борьбе: броски, сваливания, сбивания, переводы – в стойке; перевороты, удержания, </w:t>
      </w:r>
      <w:proofErr w:type="spellStart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дожимания</w:t>
      </w:r>
      <w:proofErr w:type="spellEnd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уходы, болевые приемы – в </w:t>
      </w:r>
      <w:proofErr w:type="spellStart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партере</w:t>
      </w:r>
      <w:proofErr w:type="gramStart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gramEnd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онятие</w:t>
      </w:r>
      <w:proofErr w:type="spellEnd"/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тактике спортивной борьбы.  Способы  тактической подготовки при выполнении основных технических действий.</w:t>
      </w:r>
    </w:p>
    <w:p w:rsidR="00785D8D" w:rsidRPr="00D27FA4" w:rsidRDefault="005C74A6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Моральная и специальная психическая подготовка. 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Моральный облик спортсмена. Понятие о спортивной этике и взаимоотношениях между людьми в сфере спорта.</w:t>
      </w:r>
    </w:p>
    <w:p w:rsidR="005C74A6" w:rsidRPr="00D27FA4" w:rsidRDefault="005C74A6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</w:t>
      </w:r>
      <w:r w:rsidR="00785D8D"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Правила соревнований, их организация и проведение. 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Возрастные группы участников соревнований по борьбе. Весовые категории. Костюм участника. Начало и конец схватки. Продолжительность схватки. Оценка приемов и действий в схватке. Запрещенные приемы. Результаты схваток.</w:t>
      </w:r>
    </w:p>
    <w:p w:rsidR="00785D8D" w:rsidRDefault="005C74A6" w:rsidP="0012137E">
      <w:p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</w:t>
      </w:r>
      <w:r w:rsidR="00785D8D" w:rsidRPr="00D27F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Организационно-воспитательные мероприятия. </w:t>
      </w:r>
      <w:r w:rsidR="00785D8D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Ежемесячные</w:t>
      </w:r>
      <w:r w:rsidR="0029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06C3" w:rsidRPr="00D27FA4" w:rsidRDefault="002906C3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Техника борьбы дзюдо  1-го года обучения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           </w:t>
      </w:r>
      <w:r w:rsidRPr="00D27FA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Борьба лежа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Удержание: 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сбоку, поперек, со стороны головы, со стороны плеча, верхом.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Болевые приемы: 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перегибание локтя через бедро от удержания сбоку, перегибание локтя с упором в плечо от удержания со стороны головы, перегибание локтя  через плечо от удержания со стороны плеча, перегибание локтя захватом руки между ногами.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Перевороты и уходы с удержанием.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    </w:t>
      </w: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27FA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Броски в стойке: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боковая подсечка 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захватом рукава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передняя подсечка в колено (скручиванием)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рукава и одноименного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передняя подсечка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рукава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бросок через бедро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рукава и туловища;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отхват</w:t>
      </w:r>
      <w:proofErr w:type="spellEnd"/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руки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бросок через бедро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руки и пояса сзади;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зацеп изнутри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 разноименную ногу с захватом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бросок через спину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руки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задняя подножка (наклоном)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рукава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передняя подножка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руки и разноименного отворота;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передняя подножка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руки и пояса сзади;</w:t>
      </w:r>
    </w:p>
    <w:p w:rsidR="00785D8D" w:rsidRPr="00D27FA4" w:rsidRDefault="00785D8D" w:rsidP="0012137E">
      <w:pPr>
        <w:numPr>
          <w:ilvl w:val="0"/>
          <w:numId w:val="32"/>
        </w:num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бросок через спину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захватом руки через плечо.</w:t>
      </w:r>
    </w:p>
    <w:p w:rsidR="00D27FA4" w:rsidRPr="00D27FA4" w:rsidRDefault="00D27FA4" w:rsidP="00D27FA4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85D8D" w:rsidRPr="00D27FA4" w:rsidRDefault="00785D8D" w:rsidP="0012137E">
      <w:pPr>
        <w:shd w:val="clear" w:color="auto" w:fill="FFFFFF"/>
        <w:spacing w:after="0" w:line="240" w:lineRule="auto"/>
        <w:ind w:left="851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  Тактика спортивной борьбы:</w:t>
      </w:r>
    </w:p>
    <w:p w:rsidR="00785D8D" w:rsidRPr="00D27FA4" w:rsidRDefault="00785D8D" w:rsidP="00D27FA4">
      <w:pPr>
        <w:shd w:val="clear" w:color="auto" w:fill="FFFFFF"/>
        <w:spacing w:after="0" w:line="240" w:lineRule="auto"/>
        <w:ind w:left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тактика захватов: предварительные, основные, ответные захваты, взаимосвязь захватов и стоек, сочетание захватов;</w:t>
      </w:r>
    </w:p>
    <w:p w:rsidR="00785D8D" w:rsidRPr="00D27FA4" w:rsidRDefault="00785D8D" w:rsidP="00D27FA4">
      <w:pPr>
        <w:shd w:val="clear" w:color="auto" w:fill="FFFFFF"/>
        <w:spacing w:after="0" w:line="240" w:lineRule="auto"/>
        <w:ind w:left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тактика передвижений: вперед, назад, в стороны, передвижения относительно противника, стоящего в разных стойках, передвижения с одним захватом и изменением захватов;</w:t>
      </w:r>
    </w:p>
    <w:p w:rsidR="00785D8D" w:rsidRPr="00D27FA4" w:rsidRDefault="00785D8D" w:rsidP="00D27FA4">
      <w:pPr>
        <w:shd w:val="clear" w:color="auto" w:fill="FFFFFF"/>
        <w:spacing w:after="0" w:line="240" w:lineRule="auto"/>
        <w:ind w:left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тактика проведения приемов: простейшие способы тактической подготовки – сковывание, маневрирование, выведение из равновесия и др.; тактика выполнения приемов в условиях передвижения обоих борцов вперед, назад, в стороны, по кругу; тактика выполнения приема на противнике наступающем, отступающем, тянущем, бегущем;</w:t>
      </w:r>
    </w:p>
    <w:p w:rsidR="00785D8D" w:rsidRPr="00D27FA4" w:rsidRDefault="00785D8D" w:rsidP="00D27FA4">
      <w:pPr>
        <w:shd w:val="clear" w:color="auto" w:fill="FFFFFF"/>
        <w:spacing w:after="0" w:line="240" w:lineRule="auto"/>
        <w:ind w:left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тактика ведения поединка: простейшие формы борьбы, учебные схватки.</w:t>
      </w:r>
    </w:p>
    <w:p w:rsidR="00785D8D" w:rsidRPr="00D27FA4" w:rsidRDefault="00785D8D" w:rsidP="0012137E">
      <w:pPr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5D8D" w:rsidRDefault="00785D8D" w:rsidP="0012137E">
      <w:pPr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72BFE" w:rsidRPr="00872BFE" w:rsidRDefault="00872BFE" w:rsidP="00872BFE">
      <w:pPr>
        <w:pStyle w:val="a9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72BFE">
        <w:rPr>
          <w:rFonts w:ascii="Times New Roman" w:hAnsi="Times New Roman" w:cs="Times New Roman"/>
          <w:b/>
          <w:bCs/>
          <w:iCs/>
          <w:sz w:val="24"/>
          <w:szCs w:val="24"/>
        </w:rPr>
        <w:t>7.ПЛАНИРУЕМЫЕ РЕЗУЛЬТАТЫ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ОСВОЕНИЯ ПРОГРАММЫ</w:t>
      </w:r>
    </w:p>
    <w:p w:rsidR="00872BFE" w:rsidRDefault="00872BFE" w:rsidP="00872BFE">
      <w:pPr>
        <w:pStyle w:val="a9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872BFE" w:rsidRPr="00D27FA4" w:rsidRDefault="00872BFE" w:rsidP="00872BFE">
      <w:pPr>
        <w:pStyle w:val="a9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Улучшение качества набора в группы начальной подготовки, в том числе способных и одаренных детей. В результате педагогического и воспитательного воздействия на личность ребенка к началу занятий в группах начальной подготовки, будут сформированы основы мотивации к занятиям физической культурой и спортом. В результате обеспечения занятости детей сократятся случаи правонарушений среди них.</w:t>
      </w:r>
    </w:p>
    <w:p w:rsidR="00872BFE" w:rsidRPr="00D27FA4" w:rsidRDefault="00872BFE" w:rsidP="00872BFE">
      <w:pPr>
        <w:spacing w:after="0" w:line="240" w:lineRule="auto"/>
        <w:ind w:left="42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 общей физической подготовке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 течение года в соответствии с планом годичного цикла выполнять контрольные нормативы, соответствующие возрасту и году обучения.</w:t>
      </w:r>
    </w:p>
    <w:p w:rsidR="00872BFE" w:rsidRPr="00D27FA4" w:rsidRDefault="00872BFE" w:rsidP="00872BFE">
      <w:pPr>
        <w:spacing w:after="0" w:line="240" w:lineRule="auto"/>
        <w:ind w:left="42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 специальной физической подготовке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выполнение на оценку специальных упражнений борца и сдача контрольных нормативов в соответствии с требованиями каждого года обучения.</w:t>
      </w:r>
    </w:p>
    <w:p w:rsidR="00872BFE" w:rsidRPr="00D27FA4" w:rsidRDefault="00872BFE" w:rsidP="00872BFE">
      <w:pPr>
        <w:spacing w:after="0" w:line="240" w:lineRule="auto"/>
        <w:ind w:left="42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 технико-тактической подготовке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знать и уметь выполнять элементы техники и тактики в соответствии с программным материалом (выполнять приём, защиту, контрприём в стойке и в партере, в соответствии с программным материалом).</w:t>
      </w:r>
    </w:p>
    <w:p w:rsidR="00872BFE" w:rsidRPr="00D27FA4" w:rsidRDefault="00872BFE" w:rsidP="00872BFE">
      <w:pPr>
        <w:spacing w:after="0" w:line="240" w:lineRule="auto"/>
        <w:ind w:left="426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 психологической подготовке</w:t>
      </w: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соблюдать режим дня, тренировочный режим. Выполнять упражнения различной трудности, требующих проявления волевых качеств.</w:t>
      </w:r>
    </w:p>
    <w:p w:rsidR="00872BFE" w:rsidRPr="00D27FA4" w:rsidRDefault="00872BFE" w:rsidP="00872BFE">
      <w:pPr>
        <w:pStyle w:val="Default"/>
        <w:ind w:left="426"/>
        <w:jc w:val="both"/>
        <w:rPr>
          <w:color w:val="auto"/>
        </w:rPr>
      </w:pPr>
      <w:r w:rsidRPr="00D27FA4">
        <w:rPr>
          <w:rFonts w:eastAsia="Times New Roman"/>
          <w:i/>
          <w:iCs/>
          <w:lang w:eastAsia="ru-RU"/>
        </w:rPr>
        <w:t>По теоретической подготовке</w:t>
      </w:r>
      <w:r w:rsidRPr="00D27FA4">
        <w:rPr>
          <w:rFonts w:eastAsia="Times New Roman"/>
          <w:lang w:eastAsia="ru-RU"/>
        </w:rPr>
        <w:t>: знать и уметь применять на практике программный материал, соответствующий году обучения</w:t>
      </w:r>
    </w:p>
    <w:p w:rsidR="00872BFE" w:rsidRPr="00D27FA4" w:rsidRDefault="00872BFE" w:rsidP="00872BFE">
      <w:pPr>
        <w:pStyle w:val="Default"/>
        <w:ind w:left="426"/>
        <w:jc w:val="both"/>
        <w:rPr>
          <w:color w:val="auto"/>
        </w:rPr>
      </w:pPr>
      <w:r w:rsidRPr="00D27FA4">
        <w:rPr>
          <w:b/>
          <w:bCs/>
          <w:i/>
          <w:iCs/>
          <w:color w:val="auto"/>
        </w:rPr>
        <w:t>Формы подведения итогов реализации программы -</w:t>
      </w:r>
      <w:r w:rsidRPr="00D27FA4">
        <w:rPr>
          <w:color w:val="auto"/>
        </w:rPr>
        <w:t xml:space="preserve"> промежуточная, и аттестация по завершении освоения программы, сдача нормативов, участие в соревнованиях, дружеские встречи.</w:t>
      </w:r>
    </w:p>
    <w:p w:rsidR="00785D8D" w:rsidRPr="00357492" w:rsidRDefault="00785D8D" w:rsidP="002055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7032C" w:rsidRPr="005762B5" w:rsidRDefault="009E4F8D" w:rsidP="0067032C">
      <w:pPr>
        <w:pStyle w:val="Default"/>
        <w:ind w:left="720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8</w:t>
      </w:r>
      <w:r w:rsidR="0067032C" w:rsidRPr="0067032C">
        <w:rPr>
          <w:b/>
          <w:bCs/>
          <w:color w:val="auto"/>
          <w:sz w:val="28"/>
          <w:szCs w:val="28"/>
        </w:rPr>
        <w:t>.</w:t>
      </w:r>
      <w:r w:rsidR="005762B5" w:rsidRPr="005762B5">
        <w:rPr>
          <w:b/>
          <w:bCs/>
          <w:color w:val="auto"/>
        </w:rPr>
        <w:t>ОРГАНИЗАЦИОННО-ПЕДАГОГИЧЕСКИЕ</w:t>
      </w:r>
    </w:p>
    <w:p w:rsidR="00205523" w:rsidRPr="005762B5" w:rsidRDefault="005762B5" w:rsidP="0067032C">
      <w:pPr>
        <w:pStyle w:val="Default"/>
        <w:ind w:left="720"/>
        <w:jc w:val="center"/>
        <w:rPr>
          <w:color w:val="auto"/>
        </w:rPr>
      </w:pPr>
      <w:r w:rsidRPr="005762B5">
        <w:rPr>
          <w:b/>
          <w:bCs/>
          <w:color w:val="auto"/>
        </w:rPr>
        <w:t xml:space="preserve">УСЛОВИЯ РЕАЛИЗАЦИИ ПРОГРАММЫ </w:t>
      </w:r>
      <w:r w:rsidRPr="005762B5">
        <w:rPr>
          <w:color w:val="auto"/>
        </w:rPr>
        <w:t>–</w:t>
      </w:r>
    </w:p>
    <w:p w:rsidR="00890170" w:rsidRPr="00120A23" w:rsidRDefault="00890170" w:rsidP="0067032C">
      <w:pPr>
        <w:pStyle w:val="Default"/>
        <w:ind w:left="720"/>
        <w:jc w:val="center"/>
        <w:rPr>
          <w:color w:val="auto"/>
          <w:sz w:val="28"/>
          <w:szCs w:val="28"/>
        </w:rPr>
      </w:pPr>
    </w:p>
    <w:p w:rsidR="00A5595B" w:rsidRPr="00D27FA4" w:rsidRDefault="00890170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9B2974" w:rsidRPr="00D27F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Организационно-педагогические условия реализации образовательной программы обеспечивают ее реализацию в полном объеме, качество подготовки обучающихся,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  <w:r w:rsidR="00A5595B" w:rsidRPr="00D27FA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Материально-техническая база.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Для реализации образовательной программы используются: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спортивный зал.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спортивный инвентарь: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мячи баскетбольные, волейбольные, футбольные;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стенка гимнастическая;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скамейка гимнастическая;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скакалки;</w:t>
      </w:r>
    </w:p>
    <w:p w:rsidR="00A5595B" w:rsidRPr="00D27FA4" w:rsidRDefault="00A5595B" w:rsidP="0012137E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27FA4">
        <w:rPr>
          <w:rFonts w:ascii="Times New Roman" w:hAnsi="Times New Roman" w:cs="Times New Roman"/>
          <w:sz w:val="24"/>
          <w:szCs w:val="24"/>
          <w:lang w:eastAsia="ru-RU"/>
        </w:rPr>
        <w:t>- маты</w:t>
      </w:r>
      <w:r w:rsidR="00740BB2" w:rsidRPr="00D27FA4">
        <w:rPr>
          <w:rFonts w:ascii="Times New Roman" w:hAnsi="Times New Roman" w:cs="Times New Roman"/>
          <w:sz w:val="24"/>
          <w:szCs w:val="24"/>
          <w:lang w:eastAsia="ru-RU"/>
        </w:rPr>
        <w:t>, татами</w:t>
      </w:r>
      <w:r w:rsidRPr="00D27FA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5595B" w:rsidRPr="00D27FA4" w:rsidRDefault="00A5595B" w:rsidP="0012137E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D27FA4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Методическое обеспечение программы.</w:t>
      </w:r>
    </w:p>
    <w:p w:rsidR="00205523" w:rsidRPr="00D27FA4" w:rsidRDefault="00205523" w:rsidP="0012137E">
      <w:pPr>
        <w:pStyle w:val="a3"/>
        <w:spacing w:before="0" w:beforeAutospacing="0" w:after="0" w:afterAutospacing="0"/>
        <w:ind w:left="426"/>
      </w:pPr>
      <w:r w:rsidRPr="00D27FA4">
        <w:t xml:space="preserve">Методическое обеспечение программы дополнительного образования детей: </w:t>
      </w:r>
    </w:p>
    <w:p w:rsidR="00205523" w:rsidRPr="00D27FA4" w:rsidRDefault="00A5595B" w:rsidP="0012137E">
      <w:pPr>
        <w:pStyle w:val="Default"/>
        <w:ind w:left="426"/>
        <w:rPr>
          <w:rFonts w:eastAsia="Times New Roman"/>
          <w:lang w:eastAsia="ru-RU"/>
        </w:rPr>
      </w:pPr>
      <w:r w:rsidRPr="00D27FA4">
        <w:rPr>
          <w:rFonts w:eastAsia="Times New Roman"/>
          <w:lang w:eastAsia="ru-RU"/>
        </w:rPr>
        <w:lastRenderedPageBreak/>
        <w:t>Наименование учебно-методических материалов </w:t>
      </w:r>
      <w:r w:rsidRPr="00D27FA4">
        <w:rPr>
          <w:rFonts w:eastAsia="Times New Roman"/>
          <w:i/>
          <w:iCs/>
          <w:lang w:eastAsia="ru-RU"/>
        </w:rPr>
        <w:t>(может также включать перечень Интернет-ресурсов, необходимых для использования в образовательном процессе)</w:t>
      </w:r>
      <w:r w:rsidRPr="00D27FA4">
        <w:rPr>
          <w:rFonts w:eastAsia="Times New Roman"/>
          <w:lang w:eastAsia="ru-RU"/>
        </w:rPr>
        <w:t xml:space="preserve"> Школа Дзюдо. Часть 1. Техника захватов. Комбинация «Крест»</w:t>
      </w:r>
      <w:proofErr w:type="gramStart"/>
      <w:r w:rsidRPr="00D27FA4">
        <w:rPr>
          <w:rFonts w:eastAsia="Times New Roman"/>
          <w:lang w:eastAsia="ru-RU"/>
        </w:rPr>
        <w:t>.</w:t>
      </w:r>
      <w:proofErr w:type="gramEnd"/>
      <w:r w:rsidRPr="00D27FA4">
        <w:rPr>
          <w:rFonts w:eastAsia="Times New Roman"/>
          <w:lang w:eastAsia="ru-RU"/>
        </w:rPr>
        <w:t xml:space="preserve"> (</w:t>
      </w:r>
      <w:proofErr w:type="gramStart"/>
      <w:r w:rsidRPr="00D27FA4">
        <w:rPr>
          <w:rFonts w:eastAsia="Times New Roman"/>
          <w:lang w:eastAsia="ru-RU"/>
        </w:rPr>
        <w:t>в</w:t>
      </w:r>
      <w:proofErr w:type="gramEnd"/>
      <w:r w:rsidRPr="00D27FA4">
        <w:rPr>
          <w:rFonts w:eastAsia="Times New Roman"/>
          <w:lang w:eastAsia="ru-RU"/>
        </w:rPr>
        <w:t>идеоматериалы) Школа Дзюдо. Часть 2. Запрещённые, но необходимые действия в Дзюдо. Комплекс «Осаживание» (видеоматериалы)</w:t>
      </w:r>
    </w:p>
    <w:p w:rsidR="009E4F8D" w:rsidRDefault="009E4F8D" w:rsidP="0067032C">
      <w:pPr>
        <w:pStyle w:val="Default"/>
        <w:ind w:left="720"/>
        <w:jc w:val="center"/>
        <w:rPr>
          <w:b/>
          <w:bCs/>
          <w:color w:val="auto"/>
        </w:rPr>
      </w:pPr>
    </w:p>
    <w:p w:rsidR="0067032C" w:rsidRDefault="009E4F8D" w:rsidP="0067032C">
      <w:pPr>
        <w:pStyle w:val="Default"/>
        <w:ind w:left="720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9</w:t>
      </w:r>
      <w:r w:rsidR="0067032C" w:rsidRPr="00D27FA4">
        <w:rPr>
          <w:b/>
          <w:bCs/>
          <w:color w:val="auto"/>
        </w:rPr>
        <w:t>.</w:t>
      </w:r>
      <w:r w:rsidR="00CA36B4" w:rsidRPr="00D27FA4">
        <w:rPr>
          <w:b/>
          <w:bCs/>
          <w:color w:val="auto"/>
        </w:rPr>
        <w:t>ФОРМЫ АТТЕСТАЦИИ / КОНТРОЛЯ</w:t>
      </w:r>
    </w:p>
    <w:p w:rsidR="00AF6F19" w:rsidRPr="00D27FA4" w:rsidRDefault="00AF6F19" w:rsidP="0067032C">
      <w:pPr>
        <w:pStyle w:val="Default"/>
        <w:ind w:left="720"/>
        <w:jc w:val="center"/>
        <w:rPr>
          <w:bCs/>
        </w:rPr>
      </w:pPr>
    </w:p>
    <w:p w:rsidR="00BD3016" w:rsidRDefault="00BD3016" w:rsidP="00BD3016">
      <w:pPr>
        <w:pStyle w:val="Default"/>
        <w:jc w:val="both"/>
        <w:rPr>
          <w:color w:val="auto"/>
          <w:sz w:val="28"/>
          <w:szCs w:val="28"/>
        </w:rPr>
      </w:pPr>
      <w:r w:rsidRPr="00605187">
        <w:rPr>
          <w:b/>
          <w:bCs/>
          <w:i/>
          <w:iCs/>
          <w:color w:val="auto"/>
          <w:sz w:val="28"/>
          <w:szCs w:val="28"/>
        </w:rPr>
        <w:t>Формы подведения итогов реализации программы</w:t>
      </w:r>
      <w:r w:rsidRPr="00357492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357492">
        <w:rPr>
          <w:color w:val="auto"/>
          <w:sz w:val="28"/>
          <w:szCs w:val="28"/>
        </w:rPr>
        <w:t xml:space="preserve">— </w:t>
      </w:r>
      <w:r w:rsidRPr="00FE69BD">
        <w:rPr>
          <w:color w:val="auto"/>
          <w:sz w:val="28"/>
          <w:szCs w:val="28"/>
        </w:rPr>
        <w:t xml:space="preserve">промежуточная, </w:t>
      </w:r>
      <w:r>
        <w:rPr>
          <w:color w:val="auto"/>
          <w:sz w:val="28"/>
          <w:szCs w:val="28"/>
        </w:rPr>
        <w:t xml:space="preserve">и  итоговая </w:t>
      </w:r>
      <w:r w:rsidRPr="00FE69BD">
        <w:rPr>
          <w:color w:val="auto"/>
          <w:sz w:val="28"/>
          <w:szCs w:val="28"/>
        </w:rPr>
        <w:t>аттестация по завершении освоения программы</w:t>
      </w:r>
      <w:r>
        <w:rPr>
          <w:color w:val="auto"/>
          <w:sz w:val="28"/>
          <w:szCs w:val="28"/>
        </w:rPr>
        <w:t>, сдача нормативов, участие в соревнованиях, товарищеские встречи.</w:t>
      </w:r>
    </w:p>
    <w:p w:rsidR="00740BB2" w:rsidRPr="00D27FA4" w:rsidRDefault="00740BB2" w:rsidP="00205523">
      <w:pPr>
        <w:pStyle w:val="Default"/>
        <w:rPr>
          <w:b/>
          <w:bCs/>
          <w:color w:val="auto"/>
        </w:rPr>
      </w:pPr>
    </w:p>
    <w:p w:rsidR="00EC7CA3" w:rsidRDefault="00EC7CA3" w:rsidP="007500A7">
      <w:pPr>
        <w:pStyle w:val="Default"/>
        <w:jc w:val="center"/>
        <w:rPr>
          <w:b/>
          <w:bCs/>
          <w:color w:val="auto"/>
        </w:rPr>
      </w:pPr>
    </w:p>
    <w:p w:rsidR="007500A7" w:rsidRPr="00D27FA4" w:rsidRDefault="009E4F8D" w:rsidP="007500A7">
      <w:pPr>
        <w:pStyle w:val="Default"/>
        <w:jc w:val="center"/>
        <w:rPr>
          <w:color w:val="auto"/>
        </w:rPr>
      </w:pPr>
      <w:r>
        <w:rPr>
          <w:b/>
          <w:bCs/>
          <w:color w:val="auto"/>
        </w:rPr>
        <w:t>10</w:t>
      </w:r>
      <w:r w:rsidR="00CA36B4" w:rsidRPr="00D27FA4">
        <w:rPr>
          <w:b/>
          <w:bCs/>
          <w:color w:val="auto"/>
        </w:rPr>
        <w:t>. ОЦЕНОЧНЫЕ МАТЕРИАЛЫ</w:t>
      </w:r>
      <w:r w:rsidR="00CA36B4" w:rsidRPr="00D27FA4">
        <w:rPr>
          <w:color w:val="auto"/>
        </w:rPr>
        <w:t>.</w:t>
      </w:r>
    </w:p>
    <w:p w:rsidR="00047E46" w:rsidRPr="00D27FA4" w:rsidRDefault="00047E46" w:rsidP="007500A7">
      <w:pPr>
        <w:pStyle w:val="Default"/>
        <w:jc w:val="center"/>
        <w:rPr>
          <w:color w:val="auto"/>
        </w:rPr>
      </w:pPr>
    </w:p>
    <w:p w:rsidR="00205523" w:rsidRDefault="00D4243B" w:rsidP="007500A7">
      <w:pPr>
        <w:pStyle w:val="Default"/>
        <w:jc w:val="center"/>
        <w:rPr>
          <w:color w:val="auto"/>
        </w:rPr>
      </w:pPr>
      <w:r w:rsidRPr="00D27FA4">
        <w:rPr>
          <w:color w:val="auto"/>
        </w:rPr>
        <w:t xml:space="preserve"> Зачётные требования по ОФП</w:t>
      </w:r>
      <w:r w:rsidR="006F213F" w:rsidRPr="00D27FA4">
        <w:rPr>
          <w:color w:val="auto"/>
        </w:rPr>
        <w:t>.</w:t>
      </w:r>
    </w:p>
    <w:p w:rsidR="00D27FA4" w:rsidRPr="00D27FA4" w:rsidRDefault="00D27FA4" w:rsidP="007500A7">
      <w:pPr>
        <w:pStyle w:val="Default"/>
        <w:jc w:val="center"/>
        <w:rPr>
          <w:color w:val="auto"/>
        </w:rPr>
      </w:pPr>
    </w:p>
    <w:tbl>
      <w:tblPr>
        <w:tblW w:w="9146" w:type="dxa"/>
        <w:jc w:val="center"/>
        <w:tblInd w:w="75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19"/>
        <w:gridCol w:w="2126"/>
        <w:gridCol w:w="1721"/>
        <w:gridCol w:w="2780"/>
      </w:tblGrid>
      <w:tr w:rsidR="00D4243B" w:rsidRPr="00931E0C" w:rsidTr="00670C51">
        <w:trPr>
          <w:trHeight w:val="503"/>
          <w:jc w:val="center"/>
        </w:trPr>
        <w:tc>
          <w:tcPr>
            <w:tcW w:w="25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упражнений</w:t>
            </w:r>
          </w:p>
        </w:tc>
        <w:tc>
          <w:tcPr>
            <w:tcW w:w="66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6 – 7 лет</w:t>
            </w:r>
          </w:p>
        </w:tc>
      </w:tr>
      <w:tr w:rsidR="00D4243B" w:rsidRPr="00931E0C" w:rsidTr="00670C51">
        <w:trPr>
          <w:trHeight w:val="331"/>
          <w:jc w:val="center"/>
        </w:trPr>
        <w:tc>
          <w:tcPr>
            <w:tcW w:w="25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243B" w:rsidRPr="00931E0C" w:rsidRDefault="00D4243B" w:rsidP="00450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Отличный уровень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Хороший уровень</w:t>
            </w:r>
          </w:p>
        </w:tc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Удовлетворительный уровень</w:t>
            </w:r>
          </w:p>
        </w:tc>
      </w:tr>
      <w:tr w:rsidR="00D4243B" w:rsidRPr="00931E0C" w:rsidTr="004C649F">
        <w:trPr>
          <w:trHeight w:val="756"/>
          <w:jc w:val="center"/>
        </w:trPr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Подтягивание из виса на перекладине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3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4243B" w:rsidRPr="00931E0C" w:rsidTr="00670C51">
        <w:trPr>
          <w:trHeight w:val="721"/>
          <w:jc w:val="center"/>
        </w:trPr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Вис на перекладине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45 секунд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секунд</w:t>
            </w:r>
          </w:p>
        </w:tc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секунд</w:t>
            </w:r>
          </w:p>
        </w:tc>
      </w:tr>
      <w:tr w:rsidR="00D4243B" w:rsidRPr="00931E0C" w:rsidTr="00670C51">
        <w:trPr>
          <w:trHeight w:val="755"/>
          <w:jc w:val="center"/>
        </w:trPr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3/10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10,1 и ниже</w:t>
            </w:r>
          </w:p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10,3 и ниже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10,3-11,0</w:t>
            </w:r>
          </w:p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10,6-11,3</w:t>
            </w:r>
          </w:p>
        </w:tc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 и ниже</w:t>
            </w:r>
          </w:p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11,9</w:t>
            </w:r>
          </w:p>
        </w:tc>
      </w:tr>
      <w:tr w:rsidR="00D4243B" w:rsidRPr="00931E0C" w:rsidTr="00670C51">
        <w:trPr>
          <w:trHeight w:val="693"/>
          <w:jc w:val="center"/>
        </w:trPr>
        <w:tc>
          <w:tcPr>
            <w:tcW w:w="2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в длину с места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135  и выше</w:t>
            </w:r>
          </w:p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125 и выше</w:t>
            </w:r>
          </w:p>
        </w:tc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 – 120</w:t>
            </w:r>
          </w:p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100 - 110</w:t>
            </w:r>
          </w:p>
        </w:tc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243B" w:rsidRPr="00931E0C" w:rsidRDefault="00D4243B" w:rsidP="004501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и ниже</w:t>
            </w:r>
          </w:p>
          <w:p w:rsidR="00D4243B" w:rsidRPr="00931E0C" w:rsidRDefault="00D4243B" w:rsidP="00931E0C">
            <w:pPr>
              <w:pStyle w:val="a9"/>
              <w:numPr>
                <w:ilvl w:val="1"/>
                <w:numId w:val="12"/>
              </w:numPr>
              <w:spacing w:after="0" w:line="240" w:lineRule="auto"/>
              <w:ind w:left="155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1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ниже</w:t>
            </w:r>
          </w:p>
        </w:tc>
      </w:tr>
    </w:tbl>
    <w:p w:rsidR="00EC1D10" w:rsidRDefault="00EC1D10" w:rsidP="00205523">
      <w:pPr>
        <w:pStyle w:val="Default"/>
        <w:rPr>
          <w:b/>
          <w:bCs/>
          <w:color w:val="auto"/>
          <w:sz w:val="28"/>
          <w:szCs w:val="28"/>
        </w:rPr>
      </w:pPr>
    </w:p>
    <w:p w:rsidR="00931E0C" w:rsidRPr="00357492" w:rsidRDefault="00931E0C" w:rsidP="00205523">
      <w:pPr>
        <w:pStyle w:val="Default"/>
        <w:rPr>
          <w:b/>
          <w:bCs/>
          <w:color w:val="auto"/>
          <w:sz w:val="28"/>
          <w:szCs w:val="28"/>
        </w:rPr>
      </w:pPr>
    </w:p>
    <w:p w:rsidR="00D4243B" w:rsidRPr="00D27FA4" w:rsidRDefault="009E4F8D" w:rsidP="0001599D">
      <w:pPr>
        <w:pStyle w:val="Default"/>
        <w:ind w:left="360"/>
        <w:jc w:val="center"/>
        <w:rPr>
          <w:b/>
          <w:bCs/>
          <w:color w:val="auto"/>
          <w:lang w:val="en-US"/>
        </w:rPr>
      </w:pPr>
      <w:r>
        <w:rPr>
          <w:b/>
          <w:bCs/>
          <w:color w:val="auto"/>
        </w:rPr>
        <w:t>11</w:t>
      </w:r>
      <w:r w:rsidR="0001599D" w:rsidRPr="00D27FA4">
        <w:rPr>
          <w:b/>
          <w:bCs/>
          <w:color w:val="auto"/>
          <w:lang w:val="en-US"/>
        </w:rPr>
        <w:t>.</w:t>
      </w:r>
      <w:r w:rsidR="00CA36B4" w:rsidRPr="00D27FA4">
        <w:rPr>
          <w:b/>
          <w:bCs/>
          <w:color w:val="auto"/>
        </w:rPr>
        <w:t>СПИСОК ЛИТЕРАТУРЫ</w:t>
      </w:r>
      <w:r w:rsidR="00CA36B4" w:rsidRPr="00D27FA4">
        <w:rPr>
          <w:b/>
          <w:bCs/>
          <w:color w:val="auto"/>
          <w:lang w:val="en-US"/>
        </w:rPr>
        <w:t xml:space="preserve">  </w:t>
      </w:r>
    </w:p>
    <w:p w:rsidR="00CA36B4" w:rsidRPr="00D27FA4" w:rsidRDefault="00CA36B4" w:rsidP="0001599D">
      <w:pPr>
        <w:pStyle w:val="Default"/>
        <w:ind w:left="360"/>
        <w:jc w:val="center"/>
        <w:rPr>
          <w:b/>
          <w:bCs/>
          <w:color w:val="auto"/>
          <w:lang w:val="en-US"/>
        </w:rPr>
      </w:pPr>
    </w:p>
    <w:p w:rsidR="006B30FE" w:rsidRPr="00F06896" w:rsidRDefault="006B30FE" w:rsidP="006B30FE">
      <w:pPr>
        <w:pStyle w:val="Default"/>
        <w:ind w:left="284"/>
        <w:jc w:val="both"/>
        <w:rPr>
          <w:rFonts w:eastAsia="Times New Roman"/>
          <w:sz w:val="28"/>
          <w:szCs w:val="28"/>
          <w:lang w:eastAsia="ru-RU"/>
        </w:rPr>
      </w:pPr>
      <w:r w:rsidRPr="00F06896">
        <w:rPr>
          <w:rFonts w:eastAsia="Times New Roman"/>
          <w:sz w:val="28"/>
          <w:szCs w:val="28"/>
          <w:lang w:eastAsia="ru-RU"/>
        </w:rPr>
        <w:t>1. «Биомеханика». Д. Д. Донской,  1975 г. Учебное пособие для студентов факультета физического воспитания педагогических институтов М., «Просвещение»</w:t>
      </w:r>
    </w:p>
    <w:p w:rsidR="006B30FE" w:rsidRPr="00F06896" w:rsidRDefault="006B30FE" w:rsidP="006B30FE">
      <w:pPr>
        <w:pStyle w:val="Default"/>
        <w:ind w:left="284"/>
        <w:jc w:val="both"/>
        <w:rPr>
          <w:rFonts w:eastAsia="Times New Roman"/>
          <w:sz w:val="28"/>
          <w:szCs w:val="28"/>
          <w:lang w:eastAsia="ru-RU"/>
        </w:rPr>
      </w:pPr>
      <w:r w:rsidRPr="00F06896">
        <w:rPr>
          <w:rFonts w:eastAsia="Times New Roman"/>
          <w:sz w:val="28"/>
          <w:szCs w:val="28"/>
          <w:lang w:eastAsia="ru-RU"/>
        </w:rPr>
        <w:t>2. Дзюдо.  Примерная программа для системы дополнительного образования детей, детско-юношеских спортивных школ… Акопян А. О., 2003 г.</w:t>
      </w:r>
    </w:p>
    <w:p w:rsidR="006B30FE" w:rsidRPr="00F06896" w:rsidRDefault="006B30FE" w:rsidP="006B30FE">
      <w:pPr>
        <w:pStyle w:val="Default"/>
        <w:ind w:left="284"/>
        <w:jc w:val="both"/>
        <w:rPr>
          <w:rFonts w:eastAsia="Times New Roman"/>
          <w:sz w:val="28"/>
          <w:szCs w:val="28"/>
          <w:lang w:eastAsia="ru-RU"/>
        </w:rPr>
      </w:pPr>
      <w:r w:rsidRPr="00F06896">
        <w:rPr>
          <w:rFonts w:eastAsia="Times New Roman"/>
          <w:sz w:val="28"/>
          <w:szCs w:val="28"/>
          <w:lang w:eastAsia="ru-RU"/>
        </w:rPr>
        <w:t>3. Рукопашный бой. Самоучитель. Е. Захаров, А. Карасёв, А. Сафонов 1992 г.</w:t>
      </w:r>
    </w:p>
    <w:p w:rsidR="006B30FE" w:rsidRPr="00F06896" w:rsidRDefault="006B30FE" w:rsidP="006B30FE">
      <w:pPr>
        <w:pStyle w:val="Default"/>
        <w:ind w:left="284"/>
        <w:jc w:val="both"/>
        <w:rPr>
          <w:sz w:val="28"/>
          <w:szCs w:val="28"/>
        </w:rPr>
      </w:pPr>
      <w:r w:rsidRPr="00F06896">
        <w:rPr>
          <w:sz w:val="28"/>
          <w:szCs w:val="28"/>
        </w:rPr>
        <w:t xml:space="preserve">4.Никитушкин В.Г. Теория и методика юношеского спорта: учебник/- М.: Физическая культура, 2010 — 208 </w:t>
      </w:r>
      <w:proofErr w:type="gramStart"/>
      <w:r w:rsidRPr="00F06896">
        <w:rPr>
          <w:sz w:val="28"/>
          <w:szCs w:val="28"/>
        </w:rPr>
        <w:t>с</w:t>
      </w:r>
      <w:proofErr w:type="gramEnd"/>
      <w:r w:rsidRPr="00F06896">
        <w:rPr>
          <w:sz w:val="28"/>
          <w:szCs w:val="28"/>
        </w:rPr>
        <w:t xml:space="preserve">. </w:t>
      </w:r>
    </w:p>
    <w:p w:rsidR="006B30FE" w:rsidRPr="00F06896" w:rsidRDefault="006B30FE" w:rsidP="006B30FE">
      <w:pPr>
        <w:pStyle w:val="Default"/>
        <w:ind w:left="284"/>
        <w:jc w:val="both"/>
        <w:rPr>
          <w:sz w:val="28"/>
          <w:szCs w:val="28"/>
        </w:rPr>
      </w:pPr>
      <w:r w:rsidRPr="00F06896">
        <w:rPr>
          <w:sz w:val="28"/>
          <w:szCs w:val="28"/>
        </w:rPr>
        <w:t>5.Никитушкин В.Г. Многолетняя подготовка юных спортсменов:</w:t>
      </w:r>
      <w:proofErr w:type="gramStart"/>
      <w:r w:rsidRPr="00F06896">
        <w:rPr>
          <w:sz w:val="28"/>
          <w:szCs w:val="28"/>
        </w:rPr>
        <w:t xml:space="preserve"> .</w:t>
      </w:r>
      <w:proofErr w:type="gramEnd"/>
      <w:r w:rsidRPr="00F06896">
        <w:rPr>
          <w:sz w:val="28"/>
          <w:szCs w:val="28"/>
        </w:rPr>
        <w:t xml:space="preserve"> Монография/.- М.: Физическая культура, 2010 — 240 </w:t>
      </w:r>
    </w:p>
    <w:p w:rsidR="006B30FE" w:rsidRPr="00F06896" w:rsidRDefault="006B30FE" w:rsidP="006B30FE">
      <w:pPr>
        <w:pStyle w:val="Default"/>
        <w:ind w:left="284"/>
        <w:jc w:val="both"/>
        <w:rPr>
          <w:rFonts w:eastAsia="Times New Roman"/>
          <w:sz w:val="28"/>
          <w:szCs w:val="28"/>
          <w:lang w:eastAsia="ru-RU"/>
        </w:rPr>
      </w:pPr>
      <w:r w:rsidRPr="00F06896">
        <w:rPr>
          <w:sz w:val="28"/>
          <w:szCs w:val="28"/>
        </w:rPr>
        <w:t xml:space="preserve">6.Менхин Ю.В. Физическое воспитание: теория, методика, практика. - 2-е изд., </w:t>
      </w:r>
      <w:proofErr w:type="spellStart"/>
      <w:r w:rsidRPr="00F06896">
        <w:rPr>
          <w:sz w:val="28"/>
          <w:szCs w:val="28"/>
        </w:rPr>
        <w:t>перераб</w:t>
      </w:r>
      <w:proofErr w:type="spellEnd"/>
      <w:r w:rsidRPr="00F06896">
        <w:rPr>
          <w:sz w:val="28"/>
          <w:szCs w:val="28"/>
        </w:rPr>
        <w:t xml:space="preserve">. И доп. - М: </w:t>
      </w:r>
      <w:proofErr w:type="spellStart"/>
      <w:r w:rsidRPr="00F06896">
        <w:rPr>
          <w:sz w:val="28"/>
          <w:szCs w:val="28"/>
        </w:rPr>
        <w:t>СпортАкадемПресс</w:t>
      </w:r>
      <w:proofErr w:type="spellEnd"/>
      <w:r w:rsidRPr="00F06896">
        <w:rPr>
          <w:sz w:val="28"/>
          <w:szCs w:val="28"/>
        </w:rPr>
        <w:t>, Физкультура и спорт, 2006. - 312</w:t>
      </w:r>
    </w:p>
    <w:p w:rsidR="006B30FE" w:rsidRPr="00F06896" w:rsidRDefault="006B30FE" w:rsidP="006B30FE">
      <w:pPr>
        <w:spacing w:after="0" w:line="240" w:lineRule="auto"/>
        <w:ind w:left="284"/>
        <w:jc w:val="both"/>
        <w:rPr>
          <w:sz w:val="28"/>
          <w:szCs w:val="28"/>
        </w:rPr>
      </w:pPr>
    </w:p>
    <w:p w:rsidR="00740BB2" w:rsidRPr="00D27FA4" w:rsidRDefault="00740BB2" w:rsidP="006B30FE">
      <w:pPr>
        <w:pStyle w:val="Default"/>
        <w:ind w:left="567"/>
        <w:rPr>
          <w:rFonts w:eastAsia="Times New Roman"/>
          <w:lang w:eastAsia="ru-RU"/>
        </w:rPr>
      </w:pPr>
    </w:p>
    <w:sectPr w:rsidR="00740BB2" w:rsidRPr="00D27FA4" w:rsidSect="001446E0">
      <w:footerReference w:type="default" r:id="rId10"/>
      <w:pgSz w:w="11906" w:h="16838"/>
      <w:pgMar w:top="851" w:right="99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6F26" w:rsidRDefault="009C6F26" w:rsidP="006D6DE1">
      <w:pPr>
        <w:spacing w:after="0" w:line="240" w:lineRule="auto"/>
      </w:pPr>
      <w:r>
        <w:separator/>
      </w:r>
    </w:p>
  </w:endnote>
  <w:endnote w:type="continuationSeparator" w:id="0">
    <w:p w:rsidR="009C6F26" w:rsidRDefault="009C6F26" w:rsidP="006D6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2610751"/>
      <w:docPartObj>
        <w:docPartGallery w:val="Page Numbers (Bottom of Page)"/>
        <w:docPartUnique/>
      </w:docPartObj>
    </w:sdtPr>
    <w:sdtContent>
      <w:p w:rsidR="001446E0" w:rsidRDefault="0099413E">
        <w:pPr>
          <w:pStyle w:val="a7"/>
          <w:jc w:val="center"/>
        </w:pPr>
        <w:fldSimple w:instr=" PAGE   \* MERGEFORMAT ">
          <w:r w:rsidR="00E62024">
            <w:rPr>
              <w:noProof/>
            </w:rPr>
            <w:t>9</w:t>
          </w:r>
        </w:fldSimple>
      </w:p>
    </w:sdtContent>
  </w:sdt>
  <w:p w:rsidR="00047E46" w:rsidRDefault="00047E4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6F26" w:rsidRDefault="009C6F26" w:rsidP="006D6DE1">
      <w:pPr>
        <w:spacing w:after="0" w:line="240" w:lineRule="auto"/>
      </w:pPr>
      <w:r>
        <w:separator/>
      </w:r>
    </w:p>
  </w:footnote>
  <w:footnote w:type="continuationSeparator" w:id="0">
    <w:p w:rsidR="009C6F26" w:rsidRDefault="009C6F26" w:rsidP="006D6D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E64"/>
    <w:multiLevelType w:val="multilevel"/>
    <w:tmpl w:val="6F882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5E53D1"/>
    <w:multiLevelType w:val="multilevel"/>
    <w:tmpl w:val="61C6544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7F7C7F"/>
    <w:multiLevelType w:val="multilevel"/>
    <w:tmpl w:val="EAA09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792DFA"/>
    <w:multiLevelType w:val="multilevel"/>
    <w:tmpl w:val="1C4AA30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404949"/>
    <w:multiLevelType w:val="multilevel"/>
    <w:tmpl w:val="8528B8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650334"/>
    <w:multiLevelType w:val="hybridMultilevel"/>
    <w:tmpl w:val="3216D8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777890"/>
    <w:multiLevelType w:val="multilevel"/>
    <w:tmpl w:val="E71CAD9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33CE2C72"/>
    <w:multiLevelType w:val="multilevel"/>
    <w:tmpl w:val="9AD69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E31D6A"/>
    <w:multiLevelType w:val="multilevel"/>
    <w:tmpl w:val="30FC96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F157E9"/>
    <w:multiLevelType w:val="multilevel"/>
    <w:tmpl w:val="8FFE83A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A00452"/>
    <w:multiLevelType w:val="multilevel"/>
    <w:tmpl w:val="E612CF3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F65F36"/>
    <w:multiLevelType w:val="multilevel"/>
    <w:tmpl w:val="B2D4F3F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400829B2"/>
    <w:multiLevelType w:val="multilevel"/>
    <w:tmpl w:val="3A66A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5"/>
      <w:numFmt w:val="decimal"/>
      <w:lvlText w:val="%2"/>
      <w:lvlJc w:val="left"/>
      <w:pPr>
        <w:ind w:left="1440" w:hanging="360"/>
      </w:pPr>
      <w:rPr>
        <w:rFonts w:hint="default"/>
        <w:sz w:val="28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E7231C"/>
    <w:multiLevelType w:val="hybridMultilevel"/>
    <w:tmpl w:val="B7FA7D6C"/>
    <w:lvl w:ilvl="0" w:tplc="92E6230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97978CD"/>
    <w:multiLevelType w:val="multilevel"/>
    <w:tmpl w:val="5CB28D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32339C"/>
    <w:multiLevelType w:val="multilevel"/>
    <w:tmpl w:val="47C84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58422B"/>
    <w:multiLevelType w:val="multilevel"/>
    <w:tmpl w:val="5F48EAB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7A30DA"/>
    <w:multiLevelType w:val="multilevel"/>
    <w:tmpl w:val="A64EAA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FFE11F6"/>
    <w:multiLevelType w:val="multilevel"/>
    <w:tmpl w:val="6CCC5DB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8903DE"/>
    <w:multiLevelType w:val="multilevel"/>
    <w:tmpl w:val="16981016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4D24F00"/>
    <w:multiLevelType w:val="hybridMultilevel"/>
    <w:tmpl w:val="FF0033B0"/>
    <w:lvl w:ilvl="0" w:tplc="0419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1">
    <w:nsid w:val="556C5542"/>
    <w:multiLevelType w:val="multilevel"/>
    <w:tmpl w:val="F4C6D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216555"/>
    <w:multiLevelType w:val="multilevel"/>
    <w:tmpl w:val="712C0D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>
    <w:nsid w:val="5EF05A9D"/>
    <w:multiLevelType w:val="multilevel"/>
    <w:tmpl w:val="1514E230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F614907"/>
    <w:multiLevelType w:val="multilevel"/>
    <w:tmpl w:val="C3E23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2A06D4C"/>
    <w:multiLevelType w:val="multilevel"/>
    <w:tmpl w:val="B3369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BC7515"/>
    <w:multiLevelType w:val="multilevel"/>
    <w:tmpl w:val="E8BAC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317234"/>
    <w:multiLevelType w:val="multilevel"/>
    <w:tmpl w:val="E8C22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524C2D"/>
    <w:multiLevelType w:val="multilevel"/>
    <w:tmpl w:val="3210E52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A6D20D9"/>
    <w:multiLevelType w:val="multilevel"/>
    <w:tmpl w:val="B16ADA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FD0456"/>
    <w:multiLevelType w:val="multilevel"/>
    <w:tmpl w:val="F7647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67A7580"/>
    <w:multiLevelType w:val="hybridMultilevel"/>
    <w:tmpl w:val="5C6C2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26"/>
  </w:num>
  <w:num w:numId="4">
    <w:abstractNumId w:val="20"/>
  </w:num>
  <w:num w:numId="5">
    <w:abstractNumId w:val="0"/>
  </w:num>
  <w:num w:numId="6">
    <w:abstractNumId w:val="2"/>
  </w:num>
  <w:num w:numId="7">
    <w:abstractNumId w:val="8"/>
  </w:num>
  <w:num w:numId="8">
    <w:abstractNumId w:val="7"/>
  </w:num>
  <w:num w:numId="9">
    <w:abstractNumId w:val="25"/>
  </w:num>
  <w:num w:numId="10">
    <w:abstractNumId w:val="24"/>
  </w:num>
  <w:num w:numId="11">
    <w:abstractNumId w:val="14"/>
  </w:num>
  <w:num w:numId="12">
    <w:abstractNumId w:val="12"/>
  </w:num>
  <w:num w:numId="13">
    <w:abstractNumId w:val="21"/>
  </w:num>
  <w:num w:numId="14">
    <w:abstractNumId w:val="27"/>
  </w:num>
  <w:num w:numId="15">
    <w:abstractNumId w:val="4"/>
  </w:num>
  <w:num w:numId="16">
    <w:abstractNumId w:val="29"/>
  </w:num>
  <w:num w:numId="17">
    <w:abstractNumId w:val="17"/>
  </w:num>
  <w:num w:numId="18">
    <w:abstractNumId w:val="9"/>
  </w:num>
  <w:num w:numId="19">
    <w:abstractNumId w:val="28"/>
  </w:num>
  <w:num w:numId="20">
    <w:abstractNumId w:val="10"/>
  </w:num>
  <w:num w:numId="21">
    <w:abstractNumId w:val="3"/>
  </w:num>
  <w:num w:numId="22">
    <w:abstractNumId w:val="19"/>
  </w:num>
  <w:num w:numId="23">
    <w:abstractNumId w:val="16"/>
  </w:num>
  <w:num w:numId="24">
    <w:abstractNumId w:val="1"/>
  </w:num>
  <w:num w:numId="25">
    <w:abstractNumId w:val="18"/>
  </w:num>
  <w:num w:numId="26">
    <w:abstractNumId w:val="23"/>
  </w:num>
  <w:num w:numId="27">
    <w:abstractNumId w:val="31"/>
  </w:num>
  <w:num w:numId="28">
    <w:abstractNumId w:val="13"/>
  </w:num>
  <w:num w:numId="29">
    <w:abstractNumId w:val="22"/>
  </w:num>
  <w:num w:numId="30">
    <w:abstractNumId w:val="11"/>
  </w:num>
  <w:num w:numId="31">
    <w:abstractNumId w:val="6"/>
  </w:num>
  <w:num w:numId="32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6DE1"/>
    <w:rsid w:val="00010DB6"/>
    <w:rsid w:val="0001599D"/>
    <w:rsid w:val="00027F65"/>
    <w:rsid w:val="00040B58"/>
    <w:rsid w:val="00047E46"/>
    <w:rsid w:val="00053934"/>
    <w:rsid w:val="00057AD1"/>
    <w:rsid w:val="000623EB"/>
    <w:rsid w:val="00074829"/>
    <w:rsid w:val="00092CE7"/>
    <w:rsid w:val="00095485"/>
    <w:rsid w:val="000A04BB"/>
    <w:rsid w:val="000A2DF2"/>
    <w:rsid w:val="000B40D8"/>
    <w:rsid w:val="000B4A68"/>
    <w:rsid w:val="000B7A9D"/>
    <w:rsid w:val="000C52E3"/>
    <w:rsid w:val="000F7C24"/>
    <w:rsid w:val="001132D7"/>
    <w:rsid w:val="0011459B"/>
    <w:rsid w:val="00120A23"/>
    <w:rsid w:val="0012137E"/>
    <w:rsid w:val="00143A40"/>
    <w:rsid w:val="001446E0"/>
    <w:rsid w:val="00181134"/>
    <w:rsid w:val="001A5969"/>
    <w:rsid w:val="001D29DB"/>
    <w:rsid w:val="001D4F9C"/>
    <w:rsid w:val="001D5A00"/>
    <w:rsid w:val="00205523"/>
    <w:rsid w:val="00213DAE"/>
    <w:rsid w:val="0021446B"/>
    <w:rsid w:val="00233B6F"/>
    <w:rsid w:val="00237701"/>
    <w:rsid w:val="002467B0"/>
    <w:rsid w:val="00250A2D"/>
    <w:rsid w:val="00252296"/>
    <w:rsid w:val="002547EA"/>
    <w:rsid w:val="0025653F"/>
    <w:rsid w:val="002906C3"/>
    <w:rsid w:val="002B11D3"/>
    <w:rsid w:val="002E251B"/>
    <w:rsid w:val="002F79A3"/>
    <w:rsid w:val="00396E9F"/>
    <w:rsid w:val="003A56F6"/>
    <w:rsid w:val="003B0FD6"/>
    <w:rsid w:val="003D23B2"/>
    <w:rsid w:val="003D4CC7"/>
    <w:rsid w:val="003F3444"/>
    <w:rsid w:val="003F4DAF"/>
    <w:rsid w:val="00403015"/>
    <w:rsid w:val="00450172"/>
    <w:rsid w:val="004C649F"/>
    <w:rsid w:val="004D2A73"/>
    <w:rsid w:val="00505A39"/>
    <w:rsid w:val="00507444"/>
    <w:rsid w:val="005152FF"/>
    <w:rsid w:val="00531D8A"/>
    <w:rsid w:val="00541E46"/>
    <w:rsid w:val="005536D0"/>
    <w:rsid w:val="0055585E"/>
    <w:rsid w:val="005762B5"/>
    <w:rsid w:val="00596AEA"/>
    <w:rsid w:val="005A35BD"/>
    <w:rsid w:val="005B5071"/>
    <w:rsid w:val="005C74A6"/>
    <w:rsid w:val="005D37B6"/>
    <w:rsid w:val="005D4AFC"/>
    <w:rsid w:val="00610676"/>
    <w:rsid w:val="006316A7"/>
    <w:rsid w:val="00641087"/>
    <w:rsid w:val="0067032C"/>
    <w:rsid w:val="00670C51"/>
    <w:rsid w:val="006722A9"/>
    <w:rsid w:val="00695B50"/>
    <w:rsid w:val="006B30FE"/>
    <w:rsid w:val="006C11C8"/>
    <w:rsid w:val="006C2D72"/>
    <w:rsid w:val="006D6DE1"/>
    <w:rsid w:val="006F213F"/>
    <w:rsid w:val="00700B3D"/>
    <w:rsid w:val="00701191"/>
    <w:rsid w:val="00732640"/>
    <w:rsid w:val="0073738C"/>
    <w:rsid w:val="00740BB2"/>
    <w:rsid w:val="007500A7"/>
    <w:rsid w:val="00761034"/>
    <w:rsid w:val="00776A1E"/>
    <w:rsid w:val="00785D8D"/>
    <w:rsid w:val="007A3E1A"/>
    <w:rsid w:val="007D1AB1"/>
    <w:rsid w:val="007D3241"/>
    <w:rsid w:val="007D3C4A"/>
    <w:rsid w:val="007F20F1"/>
    <w:rsid w:val="008074BF"/>
    <w:rsid w:val="008105AF"/>
    <w:rsid w:val="008374DE"/>
    <w:rsid w:val="00872BFE"/>
    <w:rsid w:val="00873400"/>
    <w:rsid w:val="00875EF8"/>
    <w:rsid w:val="00890170"/>
    <w:rsid w:val="0089332F"/>
    <w:rsid w:val="008A49CA"/>
    <w:rsid w:val="008A6012"/>
    <w:rsid w:val="008B0BA1"/>
    <w:rsid w:val="008B78AA"/>
    <w:rsid w:val="008D5A1D"/>
    <w:rsid w:val="008D6F17"/>
    <w:rsid w:val="008E634D"/>
    <w:rsid w:val="009164CF"/>
    <w:rsid w:val="00917804"/>
    <w:rsid w:val="00931E0C"/>
    <w:rsid w:val="00970784"/>
    <w:rsid w:val="009877BB"/>
    <w:rsid w:val="0099413E"/>
    <w:rsid w:val="009A22B0"/>
    <w:rsid w:val="009B24B5"/>
    <w:rsid w:val="009B2974"/>
    <w:rsid w:val="009B54AF"/>
    <w:rsid w:val="009C6F26"/>
    <w:rsid w:val="009D516A"/>
    <w:rsid w:val="009E3C20"/>
    <w:rsid w:val="009E4F8D"/>
    <w:rsid w:val="009F2276"/>
    <w:rsid w:val="00A0607B"/>
    <w:rsid w:val="00A2101C"/>
    <w:rsid w:val="00A21BC1"/>
    <w:rsid w:val="00A23BBF"/>
    <w:rsid w:val="00A33F07"/>
    <w:rsid w:val="00A3493A"/>
    <w:rsid w:val="00A4119A"/>
    <w:rsid w:val="00A43F48"/>
    <w:rsid w:val="00A5595B"/>
    <w:rsid w:val="00A631CA"/>
    <w:rsid w:val="00A6471A"/>
    <w:rsid w:val="00A82A13"/>
    <w:rsid w:val="00A87683"/>
    <w:rsid w:val="00A9345F"/>
    <w:rsid w:val="00A97376"/>
    <w:rsid w:val="00A97BE2"/>
    <w:rsid w:val="00AA7A4A"/>
    <w:rsid w:val="00AF54D3"/>
    <w:rsid w:val="00AF5F30"/>
    <w:rsid w:val="00AF6F19"/>
    <w:rsid w:val="00B05B70"/>
    <w:rsid w:val="00B64FFD"/>
    <w:rsid w:val="00B9025C"/>
    <w:rsid w:val="00B96029"/>
    <w:rsid w:val="00B96349"/>
    <w:rsid w:val="00BA6670"/>
    <w:rsid w:val="00BC54AC"/>
    <w:rsid w:val="00BC6252"/>
    <w:rsid w:val="00BD3016"/>
    <w:rsid w:val="00BD4C6C"/>
    <w:rsid w:val="00BE71A1"/>
    <w:rsid w:val="00C22DA0"/>
    <w:rsid w:val="00C34A86"/>
    <w:rsid w:val="00C36EF1"/>
    <w:rsid w:val="00C36F9D"/>
    <w:rsid w:val="00C40DCB"/>
    <w:rsid w:val="00C4684F"/>
    <w:rsid w:val="00C72EE8"/>
    <w:rsid w:val="00C75145"/>
    <w:rsid w:val="00C757AB"/>
    <w:rsid w:val="00C763F5"/>
    <w:rsid w:val="00C85830"/>
    <w:rsid w:val="00CA36B4"/>
    <w:rsid w:val="00CF1619"/>
    <w:rsid w:val="00CF4627"/>
    <w:rsid w:val="00D27FA4"/>
    <w:rsid w:val="00D4243B"/>
    <w:rsid w:val="00D43220"/>
    <w:rsid w:val="00D46911"/>
    <w:rsid w:val="00D53B1D"/>
    <w:rsid w:val="00D60460"/>
    <w:rsid w:val="00D63449"/>
    <w:rsid w:val="00D70A87"/>
    <w:rsid w:val="00DA08B2"/>
    <w:rsid w:val="00DA59AB"/>
    <w:rsid w:val="00DC63D8"/>
    <w:rsid w:val="00DD3B14"/>
    <w:rsid w:val="00DD6E58"/>
    <w:rsid w:val="00DD790D"/>
    <w:rsid w:val="00DF34B5"/>
    <w:rsid w:val="00E06F56"/>
    <w:rsid w:val="00E43A7C"/>
    <w:rsid w:val="00E43E29"/>
    <w:rsid w:val="00E6104F"/>
    <w:rsid w:val="00E62024"/>
    <w:rsid w:val="00E64FFE"/>
    <w:rsid w:val="00E713D0"/>
    <w:rsid w:val="00EB11B6"/>
    <w:rsid w:val="00EC1D10"/>
    <w:rsid w:val="00EC1DCC"/>
    <w:rsid w:val="00EC7CA3"/>
    <w:rsid w:val="00EF2925"/>
    <w:rsid w:val="00F2324D"/>
    <w:rsid w:val="00F2717A"/>
    <w:rsid w:val="00F35473"/>
    <w:rsid w:val="00F66098"/>
    <w:rsid w:val="00FC4CBB"/>
    <w:rsid w:val="00FE5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D6D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D6D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D6D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6D6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D6DE1"/>
  </w:style>
  <w:style w:type="paragraph" w:styleId="a7">
    <w:name w:val="footer"/>
    <w:basedOn w:val="a"/>
    <w:link w:val="a8"/>
    <w:uiPriority w:val="99"/>
    <w:unhideWhenUsed/>
    <w:rsid w:val="006D6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6DE1"/>
  </w:style>
  <w:style w:type="numbering" w:customStyle="1" w:styleId="1">
    <w:name w:val="Нет списка1"/>
    <w:next w:val="a2"/>
    <w:uiPriority w:val="99"/>
    <w:semiHidden/>
    <w:unhideWhenUsed/>
    <w:rsid w:val="00092CE7"/>
  </w:style>
  <w:style w:type="paragraph" w:styleId="a9">
    <w:name w:val="List Paragraph"/>
    <w:basedOn w:val="a"/>
    <w:uiPriority w:val="99"/>
    <w:qFormat/>
    <w:rsid w:val="00092CE7"/>
    <w:pPr>
      <w:ind w:left="720"/>
      <w:contextualSpacing/>
    </w:pPr>
  </w:style>
  <w:style w:type="paragraph" w:customStyle="1" w:styleId="c6">
    <w:name w:val="c6"/>
    <w:basedOn w:val="a"/>
    <w:rsid w:val="0078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85D8D"/>
  </w:style>
  <w:style w:type="paragraph" w:customStyle="1" w:styleId="c3">
    <w:name w:val="c3"/>
    <w:basedOn w:val="a"/>
    <w:rsid w:val="0078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85D8D"/>
  </w:style>
  <w:style w:type="paragraph" w:styleId="aa">
    <w:name w:val="Balloon Text"/>
    <w:basedOn w:val="a"/>
    <w:link w:val="ab"/>
    <w:uiPriority w:val="99"/>
    <w:semiHidden/>
    <w:unhideWhenUsed/>
    <w:rsid w:val="0012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213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0D62E-34EB-4C71-A977-23BCD442F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9</Pages>
  <Words>2470</Words>
  <Characters>14079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16516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Тулпар</dc:creator>
  <cp:lastModifiedBy>Тулпар</cp:lastModifiedBy>
  <cp:revision>132</cp:revision>
  <cp:lastPrinted>2022-08-03T07:27:00Z</cp:lastPrinted>
  <dcterms:created xsi:type="dcterms:W3CDTF">2021-12-08T12:37:00Z</dcterms:created>
  <dcterms:modified xsi:type="dcterms:W3CDTF">2023-10-31T05:40:00Z</dcterms:modified>
</cp:coreProperties>
</file>